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4B87CB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4"/>
        <w:gridCol w:w="7642"/>
      </w:tblGrid>
      <w:tr w:rsidR="00891384" w:rsidRPr="00665BB3" w:rsidTr="00076610">
        <w:trPr>
          <w:trHeight w:val="133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4B87C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91384" w:rsidRPr="00665BB3" w:rsidRDefault="00891384" w:rsidP="00076610">
            <w:pPr>
              <w:snapToGrid w:val="0"/>
              <w:spacing w:line="384" w:lineRule="auto"/>
              <w:textAlignment w:val="baseline"/>
              <w:rPr>
                <w:rFonts w:eastAsiaTheme="minorHAnsi" w:cs="굴림"/>
                <w:color w:val="000000"/>
                <w:kern w:val="0"/>
                <w:sz w:val="2"/>
                <w:szCs w:val="20"/>
              </w:rPr>
            </w:pPr>
          </w:p>
        </w:tc>
        <w:tc>
          <w:tcPr>
            <w:tcW w:w="7642" w:type="dxa"/>
            <w:tcBorders>
              <w:top w:val="nil"/>
              <w:left w:val="nil"/>
              <w:bottom w:val="nil"/>
              <w:right w:val="nil"/>
            </w:tcBorders>
            <w:shd w:val="clear" w:color="auto" w:fill="C1D6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91384" w:rsidRPr="00665BB3" w:rsidRDefault="00891384" w:rsidP="00076610">
            <w:pPr>
              <w:snapToGrid w:val="0"/>
              <w:spacing w:line="384" w:lineRule="auto"/>
              <w:textAlignment w:val="baseline"/>
              <w:rPr>
                <w:rFonts w:eastAsiaTheme="minorHAnsi" w:cs="굴림"/>
                <w:color w:val="000000"/>
                <w:kern w:val="0"/>
                <w:sz w:val="2"/>
                <w:szCs w:val="20"/>
              </w:rPr>
            </w:pPr>
          </w:p>
        </w:tc>
      </w:tr>
    </w:tbl>
    <w:tbl>
      <w:tblPr>
        <w:tblpPr w:leftFromText="142" w:rightFromText="142" w:vertAnchor="page" w:horzAnchor="margin" w:tblpY="1902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4B87CB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4"/>
        <w:gridCol w:w="7642"/>
      </w:tblGrid>
      <w:tr w:rsidR="00891384" w:rsidRPr="00665BB3" w:rsidTr="00891384">
        <w:trPr>
          <w:trHeight w:val="632"/>
        </w:trPr>
        <w:tc>
          <w:tcPr>
            <w:tcW w:w="9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91384" w:rsidRPr="00D966F2" w:rsidRDefault="00891384" w:rsidP="00891384">
            <w:pPr>
              <w:pStyle w:val="a8"/>
              <w:numPr>
                <w:ilvl w:val="0"/>
                <w:numId w:val="26"/>
              </w:numPr>
              <w:wordWrap/>
              <w:snapToGrid w:val="0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 w:val="36"/>
                <w:szCs w:val="36"/>
              </w:rPr>
            </w:pPr>
            <w:r w:rsidRPr="00D966F2">
              <w:rPr>
                <w:rFonts w:eastAsiaTheme="minorHAnsi" w:cs="굴림"/>
                <w:b/>
                <w:bCs/>
                <w:kern w:val="0"/>
                <w:sz w:val="36"/>
                <w:szCs w:val="36"/>
              </w:rPr>
              <w:t xml:space="preserve">하나은행 </w:t>
            </w:r>
            <w:r w:rsidRPr="00D966F2">
              <w:rPr>
                <w:rFonts w:eastAsiaTheme="minorHAnsi" w:cs="굴림" w:hint="eastAsia"/>
                <w:b/>
                <w:bCs/>
                <w:kern w:val="0"/>
                <w:sz w:val="36"/>
                <w:szCs w:val="36"/>
              </w:rPr>
              <w:t>시설종합관리</w:t>
            </w:r>
            <w:r w:rsidRPr="00D966F2">
              <w:rPr>
                <w:rFonts w:eastAsiaTheme="minorHAnsi" w:cs="굴림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D966F2">
              <w:rPr>
                <w:rFonts w:eastAsiaTheme="minorHAnsi" w:cs="굴림" w:hint="eastAsia"/>
                <w:b/>
                <w:color w:val="000000"/>
                <w:kern w:val="0"/>
                <w:sz w:val="36"/>
                <w:szCs w:val="36"/>
              </w:rPr>
              <w:t>과업지시서</w:t>
            </w:r>
          </w:p>
        </w:tc>
      </w:tr>
      <w:tr w:rsidR="00891384" w:rsidRPr="00665BB3" w:rsidTr="00891384">
        <w:trPr>
          <w:trHeight w:val="52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4B87C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91384" w:rsidRPr="00665BB3" w:rsidRDefault="00891384" w:rsidP="00891384">
            <w:pPr>
              <w:snapToGrid w:val="0"/>
              <w:spacing w:line="384" w:lineRule="auto"/>
              <w:textAlignment w:val="baseline"/>
              <w:rPr>
                <w:rFonts w:eastAsiaTheme="minorHAnsi" w:cs="굴림"/>
                <w:color w:val="000000"/>
                <w:kern w:val="0"/>
                <w:sz w:val="4"/>
                <w:szCs w:val="4"/>
              </w:rPr>
            </w:pPr>
          </w:p>
        </w:tc>
        <w:tc>
          <w:tcPr>
            <w:tcW w:w="7642" w:type="dxa"/>
            <w:tcBorders>
              <w:top w:val="nil"/>
              <w:left w:val="nil"/>
              <w:bottom w:val="nil"/>
              <w:right w:val="nil"/>
            </w:tcBorders>
            <w:shd w:val="clear" w:color="auto" w:fill="C1D6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91384" w:rsidRPr="00665BB3" w:rsidRDefault="00891384" w:rsidP="00891384">
            <w:pPr>
              <w:snapToGrid w:val="0"/>
              <w:spacing w:line="384" w:lineRule="auto"/>
              <w:textAlignment w:val="baseline"/>
              <w:rPr>
                <w:rFonts w:eastAsiaTheme="minorHAnsi" w:cs="굴림"/>
                <w:color w:val="000000"/>
                <w:kern w:val="0"/>
                <w:sz w:val="4"/>
                <w:szCs w:val="4"/>
              </w:rPr>
            </w:pPr>
          </w:p>
        </w:tc>
      </w:tr>
    </w:tbl>
    <w:p w:rsidR="00891384" w:rsidRPr="00891384" w:rsidRDefault="00891384" w:rsidP="00891384">
      <w:pPr>
        <w:rPr>
          <w:rFonts w:eastAsiaTheme="minorHAnsi"/>
          <w:b/>
          <w:bCs/>
          <w:szCs w:val="22"/>
        </w:rPr>
      </w:pPr>
    </w:p>
    <w:p w:rsidR="00891384" w:rsidRPr="00665BB3" w:rsidRDefault="00891384" w:rsidP="00891384">
      <w:pPr>
        <w:rPr>
          <w:rFonts w:eastAsiaTheme="minorHAnsi"/>
          <w:b/>
          <w:bCs/>
          <w:szCs w:val="22"/>
        </w:rPr>
      </w:pPr>
      <w:r w:rsidRPr="00665BB3">
        <w:rPr>
          <w:rFonts w:eastAsiaTheme="minorHAnsi" w:hint="eastAsia"/>
          <w:b/>
          <w:bCs/>
          <w:szCs w:val="22"/>
        </w:rPr>
        <w:t>1. 목적</w:t>
      </w:r>
      <w:bookmarkStart w:id="0" w:name="_GoBack"/>
      <w:bookmarkEnd w:id="0"/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본 </w:t>
      </w:r>
      <w:r w:rsidRPr="00E519FA">
        <w:rPr>
          <w:rFonts w:eastAsiaTheme="minorHAnsi" w:hint="eastAsia"/>
          <w:sz w:val="20"/>
          <w:szCs w:val="20"/>
        </w:rPr>
        <w:t>과업지시서</w:t>
      </w:r>
      <w:r w:rsidRPr="00E519FA">
        <w:rPr>
          <w:rFonts w:eastAsiaTheme="minorHAnsi"/>
          <w:sz w:val="20"/>
          <w:szCs w:val="20"/>
        </w:rPr>
        <w:t>는</w:t>
      </w:r>
      <w:r w:rsidRPr="00E519FA">
        <w:rPr>
          <w:rFonts w:eastAsiaTheme="minorHAnsi" w:hint="eastAsia"/>
          <w:sz w:val="20"/>
          <w:szCs w:val="20"/>
        </w:rPr>
        <w:t xml:space="preserve"> 하나은행</w:t>
      </w:r>
      <w:r w:rsidRPr="00E519FA">
        <w:rPr>
          <w:rFonts w:eastAsiaTheme="minorHAnsi"/>
          <w:sz w:val="20"/>
          <w:szCs w:val="20"/>
        </w:rPr>
        <w:t>(</w:t>
      </w:r>
      <w:r w:rsidRPr="00E519FA">
        <w:rPr>
          <w:rFonts w:eastAsiaTheme="minorHAnsi" w:hint="eastAsia"/>
          <w:sz w:val="20"/>
          <w:szCs w:val="20"/>
        </w:rPr>
        <w:t>이하</w:t>
      </w:r>
      <w:r w:rsidRPr="00E519FA">
        <w:rPr>
          <w:rFonts w:eastAsiaTheme="minorHAnsi"/>
          <w:sz w:val="20"/>
          <w:szCs w:val="20"/>
        </w:rPr>
        <w:t xml:space="preserve"> 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’)</w:t>
      </w:r>
      <w:r w:rsidRPr="00E519FA">
        <w:rPr>
          <w:rFonts w:eastAsiaTheme="minorHAnsi" w:hint="eastAsia"/>
          <w:sz w:val="20"/>
          <w:szCs w:val="20"/>
        </w:rPr>
        <w:t>이 소유(임차 포함)하고 있는 건물의 시설에 대하여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 xml:space="preserve">시설 종합관리업체(이하 ‘계약상대자’)로 하여금 </w:t>
      </w:r>
      <w:r w:rsidRPr="00E519FA">
        <w:rPr>
          <w:rFonts w:eastAsiaTheme="minorHAnsi"/>
          <w:sz w:val="20"/>
          <w:szCs w:val="20"/>
        </w:rPr>
        <w:t>안정적인 운영과</w:t>
      </w:r>
      <w:r w:rsidRPr="00E519FA">
        <w:rPr>
          <w:rFonts w:eastAsiaTheme="minorHAnsi" w:hint="eastAsia"/>
          <w:sz w:val="20"/>
          <w:szCs w:val="20"/>
        </w:rPr>
        <w:t xml:space="preserve"> 관리,</w:t>
      </w:r>
      <w:r w:rsidRPr="00E519FA">
        <w:rPr>
          <w:rFonts w:eastAsiaTheme="minorHAnsi"/>
          <w:sz w:val="20"/>
          <w:szCs w:val="20"/>
        </w:rPr>
        <w:t xml:space="preserve"> 양질의 서비스</w:t>
      </w:r>
      <w:r w:rsidRPr="00E519FA">
        <w:rPr>
          <w:rFonts w:eastAsiaTheme="minorHAnsi" w:hint="eastAsia"/>
          <w:sz w:val="20"/>
          <w:szCs w:val="20"/>
        </w:rPr>
        <w:t>를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제공받는</w:t>
      </w:r>
      <w:r w:rsidRPr="00E519FA">
        <w:rPr>
          <w:rFonts w:eastAsiaTheme="minorHAnsi"/>
          <w:sz w:val="20"/>
          <w:szCs w:val="20"/>
        </w:rPr>
        <w:t xml:space="preserve"> 데 </w:t>
      </w:r>
      <w:r w:rsidRPr="00E519FA">
        <w:rPr>
          <w:rFonts w:eastAsiaTheme="minorHAnsi" w:hint="eastAsia"/>
          <w:sz w:val="20"/>
          <w:szCs w:val="20"/>
        </w:rPr>
        <w:t xml:space="preserve">그 목적이 </w:t>
      </w:r>
      <w:r w:rsidRPr="00E519FA">
        <w:rPr>
          <w:rFonts w:eastAsiaTheme="minorHAnsi"/>
          <w:sz w:val="20"/>
          <w:szCs w:val="20"/>
        </w:rPr>
        <w:t>있다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idowControl/>
        <w:wordWrap/>
        <w:autoSpaceDE/>
        <w:autoSpaceDN/>
        <w:rPr>
          <w:rFonts w:eastAsiaTheme="minorHAnsi"/>
          <w:b/>
          <w:bCs/>
          <w:sz w:val="20"/>
          <w:szCs w:val="20"/>
        </w:rPr>
      </w:pPr>
    </w:p>
    <w:p w:rsidR="00891384" w:rsidRPr="00665BB3" w:rsidRDefault="00891384" w:rsidP="00891384">
      <w:pPr>
        <w:widowControl/>
        <w:wordWrap/>
        <w:autoSpaceDE/>
        <w:autoSpaceDN/>
        <w:rPr>
          <w:rFonts w:eastAsiaTheme="minorHAnsi"/>
          <w:b/>
          <w:bCs/>
          <w:szCs w:val="22"/>
        </w:rPr>
      </w:pPr>
      <w:r w:rsidRPr="00665BB3">
        <w:rPr>
          <w:rFonts w:eastAsiaTheme="minorHAnsi" w:hint="eastAsia"/>
          <w:b/>
          <w:bCs/>
          <w:szCs w:val="22"/>
        </w:rPr>
        <w:t>2. 과업의 범위 및 대상</w:t>
      </w:r>
    </w:p>
    <w:p w:rsidR="00891384" w:rsidRPr="00665BB3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1)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본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용역의 과업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범위는 다음과 같다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712" w:hangingChars="200" w:hanging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가. 시설 관리</w:t>
      </w:r>
      <w:r w:rsidRPr="00665BB3">
        <w:rPr>
          <w:rFonts w:eastAsiaTheme="minorHAnsi"/>
          <w:sz w:val="20"/>
          <w:szCs w:val="20"/>
        </w:rPr>
        <w:br/>
      </w:r>
      <w:r w:rsidRPr="00665BB3">
        <w:rPr>
          <w:rFonts w:eastAsiaTheme="minorHAnsi" w:hint="eastAsia"/>
          <w:sz w:val="20"/>
          <w:szCs w:val="20"/>
        </w:rPr>
        <w:t xml:space="preserve">- 상주 단독건물의 </w:t>
      </w:r>
      <w:r w:rsidRPr="00665BB3">
        <w:rPr>
          <w:rFonts w:eastAsiaTheme="minorHAnsi"/>
          <w:sz w:val="20"/>
          <w:szCs w:val="20"/>
        </w:rPr>
        <w:t>전기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설비</w:t>
      </w:r>
      <w:r w:rsidRPr="00665BB3">
        <w:rPr>
          <w:rFonts w:eastAsiaTheme="minorHAnsi" w:hint="eastAsia"/>
          <w:sz w:val="20"/>
          <w:szCs w:val="20"/>
        </w:rPr>
        <w:t>, 건축, 소방</w:t>
      </w:r>
      <w:r w:rsidRPr="00665BB3">
        <w:rPr>
          <w:rFonts w:eastAsiaTheme="minorHAnsi"/>
          <w:sz w:val="20"/>
          <w:szCs w:val="20"/>
        </w:rPr>
        <w:t xml:space="preserve"> 등 </w:t>
      </w:r>
      <w:r w:rsidRPr="00665BB3">
        <w:rPr>
          <w:rFonts w:eastAsiaTheme="minorHAnsi"/>
          <w:sz w:val="20"/>
          <w:szCs w:val="20"/>
        </w:rPr>
        <w:br/>
      </w:r>
      <w:r w:rsidRPr="00665BB3">
        <w:rPr>
          <w:rFonts w:eastAsiaTheme="minorHAnsi" w:hint="eastAsia"/>
          <w:sz w:val="20"/>
          <w:szCs w:val="20"/>
        </w:rPr>
        <w:t>- 비상주 단독건물의 순회</w:t>
      </w:r>
      <w:r>
        <w:rPr>
          <w:rFonts w:eastAsiaTheme="minorHAnsi" w:hint="eastAsia"/>
          <w:sz w:val="20"/>
          <w:szCs w:val="20"/>
        </w:rPr>
        <w:t xml:space="preserve"> 시설</w:t>
      </w:r>
      <w:r w:rsidRPr="00665BB3">
        <w:rPr>
          <w:rFonts w:eastAsiaTheme="minorHAnsi" w:hint="eastAsia"/>
          <w:sz w:val="20"/>
          <w:szCs w:val="20"/>
        </w:rPr>
        <w:t xml:space="preserve">점검 </w:t>
      </w:r>
    </w:p>
    <w:p w:rsidR="00891384" w:rsidRPr="00665BB3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나. </w:t>
      </w:r>
      <w:r w:rsidRPr="00665BB3">
        <w:rPr>
          <w:rFonts w:eastAsiaTheme="minorHAnsi"/>
          <w:sz w:val="20"/>
          <w:szCs w:val="20"/>
        </w:rPr>
        <w:t>청소</w:t>
      </w:r>
      <w:r w:rsidRPr="00665BB3">
        <w:rPr>
          <w:rFonts w:eastAsiaTheme="minorHAnsi" w:hint="eastAsia"/>
          <w:sz w:val="20"/>
          <w:szCs w:val="20"/>
        </w:rPr>
        <w:t xml:space="preserve"> 및 방역 관리</w:t>
      </w:r>
      <w:r w:rsidRPr="00665BB3">
        <w:rPr>
          <w:rFonts w:eastAsiaTheme="minorHAnsi"/>
          <w:sz w:val="20"/>
          <w:szCs w:val="20"/>
        </w:rPr>
        <w:br/>
      </w:r>
      <w:r w:rsidRPr="00665BB3">
        <w:rPr>
          <w:rFonts w:eastAsiaTheme="minorHAnsi" w:hint="eastAsia"/>
          <w:sz w:val="20"/>
          <w:szCs w:val="20"/>
        </w:rPr>
        <w:t xml:space="preserve">    - 단독</w:t>
      </w:r>
      <w:r w:rsidRPr="00665BB3">
        <w:rPr>
          <w:rFonts w:eastAsiaTheme="minorHAnsi"/>
          <w:sz w:val="20"/>
          <w:szCs w:val="20"/>
        </w:rPr>
        <w:t>건물</w:t>
      </w:r>
      <w:r w:rsidRPr="00665BB3">
        <w:rPr>
          <w:rFonts w:eastAsiaTheme="minorHAnsi" w:hint="eastAsia"/>
          <w:sz w:val="20"/>
          <w:szCs w:val="20"/>
        </w:rPr>
        <w:t>의 공용구역</w:t>
      </w:r>
      <w:r w:rsidRPr="00665BB3">
        <w:rPr>
          <w:rFonts w:eastAsiaTheme="minorHAnsi"/>
          <w:sz w:val="20"/>
          <w:szCs w:val="20"/>
        </w:rPr>
        <w:t xml:space="preserve"> 및 외곽 청소</w:t>
      </w:r>
      <w:r w:rsidRPr="00665BB3">
        <w:rPr>
          <w:rFonts w:eastAsiaTheme="minorHAnsi" w:hint="eastAsia"/>
          <w:sz w:val="20"/>
          <w:szCs w:val="20"/>
        </w:rPr>
        <w:t xml:space="preserve"> (전용구역 청소는 과업지시서에 준함)</w:t>
      </w:r>
    </w:p>
    <w:p w:rsidR="00891384" w:rsidRPr="00665BB3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다. 경비 및 주차, 안내 관리</w:t>
      </w:r>
    </w:p>
    <w:p w:rsidR="00891384" w:rsidRPr="00665BB3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   - 단독건물의 경비 및 안내 </w:t>
      </w:r>
    </w:p>
    <w:p w:rsidR="00891384" w:rsidRPr="00665BB3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   - 단독건물의 주차 및 발렛서비스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라.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조경 및 화분 임차 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  - 단독건물의 조경 및 화분관리(을지로본점,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명동사옥)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마. 산업안전보건 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사.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안전강화 및 품질개선,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업무 효율 증대를 위한 은행</w:t>
      </w:r>
      <w:r w:rsidRPr="00E519FA">
        <w:rPr>
          <w:rFonts w:eastAsiaTheme="minorHAnsi"/>
          <w:sz w:val="20"/>
          <w:szCs w:val="20"/>
        </w:rPr>
        <w:t>과</w:t>
      </w:r>
      <w:r w:rsidRPr="00E519FA">
        <w:rPr>
          <w:rFonts w:eastAsiaTheme="minorHAnsi" w:hint="eastAsia"/>
          <w:sz w:val="20"/>
          <w:szCs w:val="20"/>
        </w:rPr>
        <w:t xml:space="preserve"> 협의 필요 사항 등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2) 본 용역의 과업 대상</w:t>
      </w:r>
    </w:p>
    <w:p w:rsidR="00891384" w:rsidRPr="00E519FA" w:rsidRDefault="00891384" w:rsidP="00891384">
      <w:pPr>
        <w:wordWrap/>
        <w:adjustRightInd w:val="0"/>
        <w:snapToGrid w:val="0"/>
        <w:ind w:firstLineChars="200" w:firstLine="400"/>
        <w:contextualSpacing/>
        <w:rPr>
          <w:rFonts w:eastAsiaTheme="minorHAnsi"/>
          <w:szCs w:val="20"/>
        </w:rPr>
      </w:pPr>
      <w:r w:rsidRPr="00E519FA">
        <w:rPr>
          <w:rFonts w:eastAsiaTheme="minorHAnsi" w:hint="eastAsia"/>
          <w:b/>
          <w:bCs/>
          <w:sz w:val="20"/>
          <w:szCs w:val="20"/>
        </w:rPr>
        <w:t>별첨1</w:t>
      </w:r>
      <w:r w:rsidRPr="00E519FA">
        <w:rPr>
          <w:rFonts w:eastAsiaTheme="minorHAnsi"/>
          <w:b/>
          <w:bCs/>
          <w:sz w:val="20"/>
          <w:szCs w:val="20"/>
        </w:rPr>
        <w:t xml:space="preserve"> “</w:t>
      </w:r>
      <w:r w:rsidRPr="00E519FA">
        <w:rPr>
          <w:rFonts w:eastAsiaTheme="minorHAnsi" w:hint="eastAsia"/>
          <w:b/>
          <w:bCs/>
          <w:sz w:val="20"/>
          <w:szCs w:val="20"/>
        </w:rPr>
        <w:t>계약의 용역 대상물 등</w:t>
      </w:r>
      <w:r w:rsidRPr="00E519FA">
        <w:rPr>
          <w:rFonts w:eastAsiaTheme="minorHAnsi"/>
          <w:b/>
          <w:bCs/>
          <w:sz w:val="20"/>
          <w:szCs w:val="20"/>
        </w:rPr>
        <w:t>”</w:t>
      </w:r>
      <w:r w:rsidRPr="00E519FA">
        <w:rPr>
          <w:rFonts w:eastAsiaTheme="minorHAnsi" w:hint="eastAsia"/>
          <w:b/>
          <w:bCs/>
          <w:sz w:val="20"/>
          <w:szCs w:val="20"/>
        </w:rPr>
        <w:t xml:space="preserve">의 </w:t>
      </w:r>
      <w:r w:rsidRPr="00E519FA">
        <w:rPr>
          <w:rFonts w:eastAsiaTheme="minorHAnsi"/>
          <w:b/>
          <w:bCs/>
          <w:sz w:val="20"/>
          <w:szCs w:val="20"/>
        </w:rPr>
        <w:t>1.</w:t>
      </w:r>
      <w:r w:rsidRPr="00E519FA">
        <w:rPr>
          <w:rFonts w:eastAsiaTheme="minorHAnsi" w:hint="eastAsia"/>
          <w:b/>
          <w:bCs/>
          <w:sz w:val="20"/>
          <w:szCs w:val="20"/>
        </w:rPr>
        <w:t>시설종합관리 대상목적물</w:t>
      </w:r>
      <w:r w:rsidRPr="00E519FA">
        <w:rPr>
          <w:rFonts w:eastAsiaTheme="minorHAnsi"/>
          <w:b/>
          <w:bCs/>
          <w:sz w:val="20"/>
          <w:szCs w:val="20"/>
        </w:rPr>
        <w:t xml:space="preserve"> </w:t>
      </w:r>
      <w:r w:rsidRPr="00E519FA">
        <w:rPr>
          <w:rFonts w:eastAsiaTheme="minorHAnsi" w:hint="eastAsia"/>
          <w:b/>
          <w:bCs/>
          <w:sz w:val="20"/>
          <w:szCs w:val="20"/>
        </w:rPr>
        <w:t>참조</w:t>
      </w:r>
    </w:p>
    <w:p w:rsidR="00891384" w:rsidRPr="00E519FA" w:rsidRDefault="00891384" w:rsidP="00891384">
      <w:pPr>
        <w:widowControl/>
        <w:wordWrap/>
        <w:autoSpaceDE/>
        <w:autoSpaceDN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 xml:space="preserve"> *과업 대상목적물은 은행의 사정에 의하여 증감할 수 있음.</w:t>
      </w:r>
    </w:p>
    <w:p w:rsidR="00891384" w:rsidRPr="00665BB3" w:rsidRDefault="00891384" w:rsidP="00891384">
      <w:pPr>
        <w:widowControl/>
        <w:wordWrap/>
        <w:autoSpaceDE/>
        <w:autoSpaceDN/>
        <w:rPr>
          <w:rFonts w:eastAsiaTheme="minorHAnsi"/>
          <w:sz w:val="20"/>
          <w:szCs w:val="20"/>
        </w:rPr>
      </w:pPr>
    </w:p>
    <w:p w:rsidR="00891384" w:rsidRPr="00665BB3" w:rsidRDefault="00891384" w:rsidP="00891384">
      <w:pPr>
        <w:rPr>
          <w:rFonts w:eastAsiaTheme="minorHAnsi"/>
          <w:b/>
          <w:bCs/>
          <w:szCs w:val="22"/>
        </w:rPr>
      </w:pPr>
      <w:r w:rsidRPr="00665BB3">
        <w:rPr>
          <w:rFonts w:eastAsiaTheme="minorHAnsi" w:hint="eastAsia"/>
          <w:b/>
          <w:bCs/>
          <w:szCs w:val="22"/>
        </w:rPr>
        <w:t>3. 인원 관리 및 투입 인력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1</w:t>
      </w:r>
      <w:r w:rsidRPr="00E519FA">
        <w:rPr>
          <w:rFonts w:eastAsiaTheme="minorHAnsi"/>
          <w:sz w:val="20"/>
          <w:szCs w:val="20"/>
        </w:rPr>
        <w:t xml:space="preserve">) </w:t>
      </w:r>
      <w:r w:rsidRPr="00E519FA">
        <w:rPr>
          <w:rFonts w:eastAsiaTheme="minorHAnsi" w:hint="eastAsia"/>
          <w:sz w:val="20"/>
          <w:szCs w:val="20"/>
        </w:rPr>
        <w:t>투입 인원 기준</w:t>
      </w:r>
    </w:p>
    <w:p w:rsidR="00891384" w:rsidRPr="00E519FA" w:rsidRDefault="00891384" w:rsidP="00891384">
      <w:pPr>
        <w:wordWrap/>
        <w:adjustRightInd w:val="0"/>
        <w:snapToGrid w:val="0"/>
        <w:ind w:firstLineChars="100" w:firstLine="200"/>
        <w:contextualSpacing/>
        <w:rPr>
          <w:rFonts w:eastAsiaTheme="minorHAnsi"/>
          <w:b/>
          <w:bCs/>
          <w:szCs w:val="20"/>
        </w:rPr>
      </w:pP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b/>
          <w:bCs/>
          <w:sz w:val="20"/>
          <w:szCs w:val="20"/>
        </w:rPr>
        <w:t xml:space="preserve">별첨1. </w:t>
      </w:r>
      <w:r w:rsidRPr="00E519FA">
        <w:rPr>
          <w:rFonts w:eastAsiaTheme="minorHAnsi"/>
          <w:b/>
          <w:bCs/>
          <w:sz w:val="20"/>
          <w:szCs w:val="20"/>
        </w:rPr>
        <w:t>“</w:t>
      </w:r>
      <w:r w:rsidRPr="00E519FA">
        <w:rPr>
          <w:rFonts w:eastAsiaTheme="minorHAnsi" w:hint="eastAsia"/>
          <w:b/>
          <w:bCs/>
          <w:sz w:val="20"/>
          <w:szCs w:val="20"/>
        </w:rPr>
        <w:t>계약의 용역 대상물 등</w:t>
      </w:r>
      <w:r w:rsidRPr="00E519FA">
        <w:rPr>
          <w:rFonts w:eastAsiaTheme="minorHAnsi"/>
          <w:b/>
          <w:bCs/>
          <w:sz w:val="20"/>
          <w:szCs w:val="20"/>
        </w:rPr>
        <w:t>”</w:t>
      </w:r>
      <w:r w:rsidRPr="00E519FA">
        <w:rPr>
          <w:rFonts w:eastAsiaTheme="minorHAnsi" w:hint="eastAsia"/>
          <w:b/>
          <w:bCs/>
          <w:sz w:val="20"/>
          <w:szCs w:val="20"/>
        </w:rPr>
        <w:t xml:space="preserve">의 </w:t>
      </w:r>
      <w:r w:rsidRPr="00E519FA">
        <w:rPr>
          <w:rFonts w:eastAsiaTheme="minorHAnsi"/>
          <w:b/>
          <w:bCs/>
          <w:sz w:val="20"/>
          <w:szCs w:val="20"/>
        </w:rPr>
        <w:t>1-1.</w:t>
      </w:r>
      <w:r w:rsidRPr="00E519FA">
        <w:rPr>
          <w:rFonts w:eastAsiaTheme="minorHAnsi" w:hint="eastAsia"/>
          <w:b/>
          <w:bCs/>
          <w:sz w:val="20"/>
          <w:szCs w:val="20"/>
        </w:rPr>
        <w:t>시설종합관리 대상목적물 인원배치현황</w:t>
      </w:r>
      <w:r w:rsidRPr="00E519FA">
        <w:rPr>
          <w:rFonts w:eastAsiaTheme="minorHAnsi"/>
          <w:b/>
          <w:bCs/>
          <w:sz w:val="20"/>
          <w:szCs w:val="20"/>
        </w:rPr>
        <w:t xml:space="preserve"> </w:t>
      </w:r>
      <w:r w:rsidRPr="00E519FA">
        <w:rPr>
          <w:rFonts w:eastAsiaTheme="minorHAnsi" w:hint="eastAsia"/>
          <w:b/>
          <w:bCs/>
          <w:sz w:val="20"/>
          <w:szCs w:val="20"/>
        </w:rPr>
        <w:t>참조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2) </w:t>
      </w:r>
      <w:r w:rsidRPr="00E519FA">
        <w:rPr>
          <w:rFonts w:eastAsiaTheme="minorHAnsi" w:hint="eastAsia"/>
          <w:sz w:val="20"/>
          <w:szCs w:val="20"/>
        </w:rPr>
        <w:t>본 용역 투입인원의 자격기준은 다음과 같다.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>. 동 용역수행을 위한 인력투입은 은행의 사전승인을 득한 후 투입하여야 하며,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결원발생 시 건물 운영에 지장이 없도록 즉시 배치하여야 한다.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나.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시설관리직원 자격기준</w:t>
      </w:r>
    </w:p>
    <w:tbl>
      <w:tblPr>
        <w:tblW w:w="896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98"/>
        <w:gridCol w:w="1122"/>
        <w:gridCol w:w="7048"/>
      </w:tblGrid>
      <w:tr w:rsidR="00891384" w:rsidRPr="00665BB3" w:rsidTr="00076610">
        <w:trPr>
          <w:trHeight w:val="457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384" w:rsidRPr="00665BB3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665BB3">
              <w:rPr>
                <w:rFonts w:eastAsiaTheme="minorHAnsi" w:hint="eastAsia"/>
                <w:sz w:val="20"/>
                <w:szCs w:val="20"/>
              </w:rPr>
              <w:lastRenderedPageBreak/>
              <w:t>구분</w:t>
            </w:r>
          </w:p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384" w:rsidRPr="00665BB3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665BB3">
              <w:rPr>
                <w:rFonts w:eastAsiaTheme="minorHAnsi" w:hint="eastAsia"/>
                <w:sz w:val="20"/>
                <w:szCs w:val="20"/>
              </w:rPr>
              <w:t>자격기준</w:t>
            </w:r>
          </w:p>
        </w:tc>
      </w:tr>
      <w:tr w:rsidR="00891384" w:rsidRPr="00E519FA" w:rsidTr="00076610">
        <w:trPr>
          <w:trHeight w:val="170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공 통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• 파산선고를 받고 복권되지 아니한 자와 금치산자 및 한정치산자는 제외</w:t>
            </w:r>
          </w:p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•</w:t>
            </w:r>
            <w:r w:rsidRPr="00E519FA">
              <w:rPr>
                <w:rFonts w:eastAsiaTheme="minorHAnsi"/>
                <w:sz w:val="20"/>
                <w:szCs w:val="20"/>
              </w:rPr>
              <w:t xml:space="preserve"> </w:t>
            </w:r>
            <w:r w:rsidRPr="00E519FA">
              <w:rPr>
                <w:rFonts w:eastAsiaTheme="minorHAnsi" w:hint="eastAsia"/>
                <w:sz w:val="20"/>
                <w:szCs w:val="20"/>
              </w:rPr>
              <w:t xml:space="preserve">금고이상의 형을 받고 집행이 종료되거나 집행을 받지 아니하기로 </w:t>
            </w:r>
          </w:p>
          <w:p w:rsidR="00891384" w:rsidRPr="00E519FA" w:rsidRDefault="00891384" w:rsidP="00076610">
            <w:pPr>
              <w:wordWrap/>
              <w:adjustRightInd w:val="0"/>
              <w:snapToGrid w:val="0"/>
              <w:ind w:firstLineChars="100" w:firstLine="20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확정된 후 5년을 경과하지 아니한 자는 제외</w:t>
            </w:r>
          </w:p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•</w:t>
            </w:r>
            <w:r w:rsidRPr="00E519FA">
              <w:rPr>
                <w:rFonts w:eastAsiaTheme="minorHAnsi"/>
                <w:sz w:val="20"/>
                <w:szCs w:val="20"/>
              </w:rPr>
              <w:t xml:space="preserve"> </w:t>
            </w:r>
            <w:r w:rsidRPr="00E519FA">
              <w:rPr>
                <w:rFonts w:eastAsiaTheme="minorHAnsi" w:hint="eastAsia"/>
                <w:sz w:val="20"/>
                <w:szCs w:val="20"/>
              </w:rPr>
              <w:t>신체검사에서 적격 판정을 받지 못한 자는 제외</w:t>
            </w:r>
          </w:p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• 관계기관 신원조회 결과 흠결이 있는 자는 제외</w:t>
            </w:r>
          </w:p>
        </w:tc>
      </w:tr>
      <w:tr w:rsidR="00891384" w:rsidRPr="00E519FA" w:rsidTr="00076610">
        <w:trPr>
          <w:trHeight w:val="274"/>
        </w:trPr>
        <w:tc>
          <w:tcPr>
            <w:tcW w:w="7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시</w:t>
            </w:r>
            <w:r w:rsidRPr="00E519FA">
              <w:rPr>
                <w:rFonts w:eastAsiaTheme="minorHAnsi" w:hint="eastAsia"/>
                <w:sz w:val="20"/>
                <w:szCs w:val="20"/>
              </w:rPr>
              <w:br/>
              <w:t>설</w:t>
            </w:r>
            <w:r w:rsidRPr="00E519FA">
              <w:rPr>
                <w:rFonts w:eastAsiaTheme="minorHAnsi" w:hint="eastAsia"/>
                <w:sz w:val="20"/>
                <w:szCs w:val="20"/>
              </w:rPr>
              <w:br/>
              <w:t>관</w:t>
            </w:r>
            <w:r w:rsidRPr="00E519FA">
              <w:rPr>
                <w:rFonts w:eastAsiaTheme="minorHAnsi" w:hint="eastAsia"/>
                <w:sz w:val="20"/>
                <w:szCs w:val="20"/>
              </w:rPr>
              <w:br/>
              <w:t>리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소장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• 관련 국가기술자격 소지 및 시설관리경력 </w:t>
            </w:r>
            <w:r w:rsidRPr="00E519FA">
              <w:rPr>
                <w:rFonts w:eastAsiaTheme="minorHAnsi"/>
                <w:sz w:val="20"/>
                <w:szCs w:val="20"/>
              </w:rPr>
              <w:t>7</w:t>
            </w:r>
            <w:r w:rsidRPr="00E519FA">
              <w:rPr>
                <w:rFonts w:eastAsiaTheme="minorHAnsi" w:hint="eastAsia"/>
                <w:sz w:val="20"/>
                <w:szCs w:val="20"/>
              </w:rPr>
              <w:t>년 이상</w:t>
            </w:r>
          </w:p>
        </w:tc>
      </w:tr>
      <w:tr w:rsidR="00891384" w:rsidRPr="00E519FA" w:rsidTr="00076610">
        <w:trPr>
          <w:trHeight w:val="338"/>
        </w:trPr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팀장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• 관련 국가기술자격 소지 및 시설관리경력 </w:t>
            </w:r>
            <w:r w:rsidRPr="00E519FA">
              <w:rPr>
                <w:rFonts w:eastAsiaTheme="minorHAnsi"/>
                <w:sz w:val="20"/>
                <w:szCs w:val="20"/>
              </w:rPr>
              <w:t>5</w:t>
            </w:r>
            <w:r w:rsidRPr="00E519FA">
              <w:rPr>
                <w:rFonts w:eastAsiaTheme="minorHAnsi" w:hint="eastAsia"/>
                <w:sz w:val="20"/>
                <w:szCs w:val="20"/>
              </w:rPr>
              <w:t>년 이상</w:t>
            </w:r>
          </w:p>
        </w:tc>
      </w:tr>
      <w:tr w:rsidR="00891384" w:rsidRPr="00E519FA" w:rsidTr="00076610">
        <w:trPr>
          <w:trHeight w:val="338"/>
        </w:trPr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과장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• 관련 국가기술자격 소지 및 시설관리경력 </w:t>
            </w:r>
            <w:r w:rsidRPr="00E519FA">
              <w:rPr>
                <w:rFonts w:eastAsiaTheme="minorHAnsi"/>
                <w:sz w:val="20"/>
                <w:szCs w:val="20"/>
              </w:rPr>
              <w:t>3</w:t>
            </w:r>
            <w:r w:rsidRPr="00E519FA">
              <w:rPr>
                <w:rFonts w:eastAsiaTheme="minorHAnsi" w:hint="eastAsia"/>
                <w:sz w:val="20"/>
                <w:szCs w:val="20"/>
              </w:rPr>
              <w:t>년 이상</w:t>
            </w:r>
          </w:p>
        </w:tc>
      </w:tr>
      <w:tr w:rsidR="00891384" w:rsidRPr="00E519FA" w:rsidTr="00076610">
        <w:trPr>
          <w:trHeight w:val="338"/>
        </w:trPr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대리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• 관련 국가기술자격 소지 및 시설관리경력 </w:t>
            </w:r>
            <w:r w:rsidRPr="00E519FA">
              <w:rPr>
                <w:rFonts w:eastAsiaTheme="minorHAnsi"/>
                <w:sz w:val="20"/>
                <w:szCs w:val="20"/>
              </w:rPr>
              <w:t>2</w:t>
            </w:r>
            <w:r w:rsidRPr="00E519FA">
              <w:rPr>
                <w:rFonts w:eastAsiaTheme="minorHAnsi" w:hint="eastAsia"/>
                <w:sz w:val="20"/>
                <w:szCs w:val="20"/>
              </w:rPr>
              <w:t>년 이상</w:t>
            </w:r>
          </w:p>
        </w:tc>
      </w:tr>
      <w:tr w:rsidR="00891384" w:rsidRPr="00E519FA" w:rsidTr="00076610">
        <w:trPr>
          <w:trHeight w:val="338"/>
        </w:trPr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주임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• 관련 국가기술자격 소지 및 시설관리경력 </w:t>
            </w:r>
            <w:r w:rsidRPr="00E519FA">
              <w:rPr>
                <w:rFonts w:eastAsiaTheme="minorHAnsi"/>
                <w:sz w:val="20"/>
                <w:szCs w:val="20"/>
              </w:rPr>
              <w:t>1</w:t>
            </w:r>
            <w:r w:rsidRPr="00E519FA">
              <w:rPr>
                <w:rFonts w:eastAsiaTheme="minorHAnsi" w:hint="eastAsia"/>
                <w:sz w:val="20"/>
                <w:szCs w:val="20"/>
              </w:rPr>
              <w:t>년 이상</w:t>
            </w:r>
          </w:p>
        </w:tc>
      </w:tr>
      <w:tr w:rsidR="00891384" w:rsidRPr="00E519FA" w:rsidTr="00076610">
        <w:trPr>
          <w:trHeight w:val="259"/>
        </w:trPr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기사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• 관련 국가기술자격 소지 및 시설관리경력 </w:t>
            </w:r>
            <w:r w:rsidRPr="00E519FA">
              <w:rPr>
                <w:rFonts w:eastAsiaTheme="minorHAnsi"/>
                <w:sz w:val="20"/>
                <w:szCs w:val="20"/>
              </w:rPr>
              <w:t>1</w:t>
            </w:r>
            <w:r w:rsidRPr="00E519FA">
              <w:rPr>
                <w:rFonts w:eastAsiaTheme="minorHAnsi" w:hint="eastAsia"/>
                <w:sz w:val="20"/>
                <w:szCs w:val="20"/>
              </w:rPr>
              <w:t>년 이상</w:t>
            </w:r>
          </w:p>
        </w:tc>
      </w:tr>
      <w:tr w:rsidR="00891384" w:rsidRPr="00E519FA" w:rsidTr="00076610">
        <w:trPr>
          <w:trHeight w:val="51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안전</w:t>
            </w:r>
          </w:p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관리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안전</w:t>
            </w:r>
          </w:p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관리자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• 해당분야 경력 2년이상이며 산업안전기사 이상</w:t>
            </w:r>
          </w:p>
        </w:tc>
      </w:tr>
      <w:tr w:rsidR="00891384" w:rsidRPr="00E519FA" w:rsidTr="00076610">
        <w:trPr>
          <w:trHeight w:val="201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주차관리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• 해당분야 경력 1년이상이며 해당분야 경력자, 신체 건강한 자</w:t>
            </w:r>
          </w:p>
        </w:tc>
      </w:tr>
      <w:tr w:rsidR="00891384" w:rsidRPr="00E519FA" w:rsidTr="00076610">
        <w:trPr>
          <w:trHeight w:val="269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보안관리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• 해당분야 경력 1년이상이며 해당분야</w:t>
            </w:r>
            <w:r w:rsidRPr="00E519FA">
              <w:rPr>
                <w:rFonts w:eastAsiaTheme="minorHAnsi"/>
                <w:sz w:val="20"/>
                <w:szCs w:val="20"/>
              </w:rPr>
              <w:t xml:space="preserve"> </w:t>
            </w:r>
            <w:r w:rsidRPr="00E519FA">
              <w:rPr>
                <w:rFonts w:eastAsiaTheme="minorHAnsi" w:hint="eastAsia"/>
                <w:sz w:val="20"/>
                <w:szCs w:val="20"/>
              </w:rPr>
              <w:t>경력자,</w:t>
            </w:r>
            <w:r w:rsidRPr="00E519FA">
              <w:rPr>
                <w:rFonts w:eastAsiaTheme="minorHAnsi"/>
                <w:sz w:val="20"/>
                <w:szCs w:val="20"/>
              </w:rPr>
              <w:t xml:space="preserve"> </w:t>
            </w:r>
            <w:r w:rsidRPr="00E519FA">
              <w:rPr>
                <w:rFonts w:eastAsiaTheme="minorHAnsi" w:hint="eastAsia"/>
                <w:sz w:val="20"/>
                <w:szCs w:val="20"/>
              </w:rPr>
              <w:t>신체 건강한 자</w:t>
            </w:r>
          </w:p>
        </w:tc>
      </w:tr>
      <w:tr w:rsidR="00891384" w:rsidRPr="00E519FA" w:rsidTr="00076610">
        <w:trPr>
          <w:trHeight w:val="231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안내관리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• 해당분야 경력 1년이상이며 해당분야</w:t>
            </w:r>
            <w:r w:rsidRPr="00E519FA">
              <w:rPr>
                <w:rFonts w:eastAsiaTheme="minorHAnsi"/>
                <w:sz w:val="20"/>
                <w:szCs w:val="20"/>
              </w:rPr>
              <w:t xml:space="preserve"> </w:t>
            </w:r>
            <w:r w:rsidRPr="00E519FA">
              <w:rPr>
                <w:rFonts w:eastAsiaTheme="minorHAnsi" w:hint="eastAsia"/>
                <w:sz w:val="20"/>
                <w:szCs w:val="20"/>
              </w:rPr>
              <w:t>경력자,</w:t>
            </w:r>
            <w:r w:rsidRPr="00E519FA">
              <w:rPr>
                <w:rFonts w:eastAsiaTheme="minorHAnsi"/>
                <w:sz w:val="20"/>
                <w:szCs w:val="20"/>
              </w:rPr>
              <w:t xml:space="preserve"> </w:t>
            </w:r>
            <w:r w:rsidRPr="00E519FA">
              <w:rPr>
                <w:rFonts w:eastAsiaTheme="minorHAnsi" w:hint="eastAsia"/>
                <w:sz w:val="20"/>
                <w:szCs w:val="20"/>
              </w:rPr>
              <w:t>신체 건강한 자</w:t>
            </w:r>
          </w:p>
        </w:tc>
      </w:tr>
      <w:tr w:rsidR="00891384" w:rsidRPr="00E519FA" w:rsidTr="00076610">
        <w:trPr>
          <w:trHeight w:val="349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미화관리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ordWrap/>
              <w:adjustRightInd w:val="0"/>
              <w:snapToGrid w:val="0"/>
              <w:contextualSpacing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• 해당분야 경력 1년이상이며 해당분야 경력자 </w:t>
            </w:r>
          </w:p>
        </w:tc>
      </w:tr>
    </w:tbl>
    <w:p w:rsidR="00891384" w:rsidRPr="00E519FA" w:rsidRDefault="00891384" w:rsidP="00891384">
      <w:pPr>
        <w:wordWrap/>
        <w:adjustRightInd w:val="0"/>
        <w:snapToGrid w:val="0"/>
        <w:ind w:leftChars="100" w:left="420" w:hangingChars="100" w:hanging="20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※ 상주(주요행사 및 단독사옥 등)건물에 대한 시설관리자는 관련자격 및 법정선임기준을 준수 해야 하며, 관리인력의 전문성 및 수급인력 부족으로 인한 불가피한 부분은 은행의 사전승인 을 받아야 한다.</w:t>
      </w:r>
    </w:p>
    <w:p w:rsidR="00891384" w:rsidRPr="00E519FA" w:rsidRDefault="00891384" w:rsidP="00891384">
      <w:pPr>
        <w:wordWrap/>
        <w:adjustRightInd w:val="0"/>
        <w:snapToGrid w:val="0"/>
        <w:ind w:leftChars="100" w:left="400" w:hangingChars="100" w:hanging="180"/>
        <w:contextualSpacing/>
        <w:rPr>
          <w:rFonts w:eastAsiaTheme="minorHAnsi"/>
          <w:sz w:val="20"/>
          <w:szCs w:val="20"/>
        </w:rPr>
      </w:pPr>
      <w:r w:rsidRPr="00E519FA">
        <w:rPr>
          <w:rFonts w:ascii="하나 L" w:eastAsia="하나 L" w:hAnsi="하나 L" w:hint="eastAsia"/>
          <w:sz w:val="20"/>
          <w:szCs w:val="20"/>
        </w:rPr>
        <w:t>※</w:t>
      </w:r>
      <w:r w:rsidRPr="00E519FA">
        <w:rPr>
          <w:rFonts w:eastAsiaTheme="minorHAnsi" w:hint="eastAsia"/>
          <w:sz w:val="20"/>
          <w:szCs w:val="20"/>
        </w:rPr>
        <w:t xml:space="preserve"> 시설종합관리에 투입되는 인력의 인사관리는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계약상대자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의 취업규칙을 준수한다.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3) 시설종합</w:t>
      </w:r>
      <w:r w:rsidRPr="00E519FA">
        <w:rPr>
          <w:rFonts w:eastAsiaTheme="minorHAnsi"/>
          <w:sz w:val="20"/>
          <w:szCs w:val="20"/>
        </w:rPr>
        <w:t>관리</w:t>
      </w:r>
      <w:r w:rsidRPr="00E519FA">
        <w:rPr>
          <w:rFonts w:eastAsiaTheme="minorHAnsi" w:hint="eastAsia"/>
          <w:sz w:val="20"/>
          <w:szCs w:val="20"/>
        </w:rPr>
        <w:t xml:space="preserve"> 직</w:t>
      </w:r>
      <w:r w:rsidRPr="00E519FA">
        <w:rPr>
          <w:rFonts w:eastAsiaTheme="minorHAnsi"/>
          <w:sz w:val="20"/>
          <w:szCs w:val="20"/>
        </w:rPr>
        <w:t xml:space="preserve">원의 배치 및 </w:t>
      </w:r>
      <w:r w:rsidRPr="00E519FA">
        <w:rPr>
          <w:rFonts w:eastAsiaTheme="minorHAnsi" w:hint="eastAsia"/>
          <w:sz w:val="20"/>
          <w:szCs w:val="20"/>
        </w:rPr>
        <w:t>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>.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분야별 관리</w:t>
      </w:r>
      <w:r w:rsidRPr="00E519FA">
        <w:rPr>
          <w:rFonts w:eastAsiaTheme="minorHAnsi" w:hint="eastAsia"/>
          <w:sz w:val="20"/>
          <w:szCs w:val="20"/>
        </w:rPr>
        <w:t>직</w:t>
      </w:r>
      <w:r w:rsidRPr="00E519FA">
        <w:rPr>
          <w:rFonts w:eastAsiaTheme="minorHAnsi"/>
          <w:sz w:val="20"/>
          <w:szCs w:val="20"/>
        </w:rPr>
        <w:t>원을 필요 장소에 배치하여 관리업무에 임하여야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>. 시설종합관리 직</w:t>
      </w:r>
      <w:r w:rsidRPr="00E519FA">
        <w:rPr>
          <w:rFonts w:eastAsiaTheme="minorHAnsi"/>
          <w:sz w:val="20"/>
          <w:szCs w:val="20"/>
        </w:rPr>
        <w:t>원의 업무태만이나 부주의로 인하여 ‘은행’의 시설물에 손해를 끼치거나 관리업무에 부적절하다고 판단될 경우 ‘은행’</w:t>
      </w:r>
      <w:r w:rsidRPr="00E519FA">
        <w:rPr>
          <w:rFonts w:eastAsiaTheme="minorHAnsi" w:hint="eastAsia"/>
          <w:sz w:val="20"/>
          <w:szCs w:val="20"/>
        </w:rPr>
        <w:t>은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에 해당인원의 교체를 요구할 수 있으며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는 이에 </w:t>
      </w:r>
      <w:r w:rsidRPr="00E519FA">
        <w:rPr>
          <w:rFonts w:eastAsiaTheme="minorHAnsi" w:hint="eastAsia"/>
          <w:sz w:val="20"/>
          <w:szCs w:val="20"/>
        </w:rPr>
        <w:t>적극 협조해야 한다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4) </w:t>
      </w:r>
      <w:r w:rsidRPr="00E519FA">
        <w:rPr>
          <w:rFonts w:eastAsiaTheme="minorHAnsi"/>
          <w:sz w:val="20"/>
          <w:szCs w:val="20"/>
        </w:rPr>
        <w:t xml:space="preserve">정원 및 </w:t>
      </w:r>
      <w:r w:rsidRPr="00E519FA">
        <w:rPr>
          <w:rFonts w:eastAsiaTheme="minorHAnsi" w:hint="eastAsia"/>
          <w:sz w:val="20"/>
          <w:szCs w:val="20"/>
        </w:rPr>
        <w:t>관리</w:t>
      </w:r>
      <w:r w:rsidRPr="00E519FA">
        <w:rPr>
          <w:rFonts w:eastAsiaTheme="minorHAnsi"/>
          <w:sz w:val="20"/>
          <w:szCs w:val="20"/>
        </w:rPr>
        <w:t>인원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>.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는 용역개시일 </w:t>
      </w:r>
      <w:r w:rsidRPr="00E519FA">
        <w:rPr>
          <w:rFonts w:eastAsiaTheme="minorHAnsi" w:hint="eastAsia"/>
          <w:sz w:val="20"/>
          <w:szCs w:val="20"/>
        </w:rPr>
        <w:t>7</w:t>
      </w:r>
      <w:r w:rsidRPr="00E519FA">
        <w:rPr>
          <w:rFonts w:eastAsiaTheme="minorHAnsi"/>
          <w:sz w:val="20"/>
          <w:szCs w:val="20"/>
        </w:rPr>
        <w:t>일전까지 근무인원 및 자격요건을 갖춘 인원의 배치계획을 서면으로 ‘은행’</w:t>
      </w:r>
      <w:r w:rsidRPr="00E519FA">
        <w:rPr>
          <w:rFonts w:eastAsiaTheme="minorHAnsi" w:hint="eastAsia"/>
          <w:sz w:val="20"/>
          <w:szCs w:val="20"/>
        </w:rPr>
        <w:t>에</w:t>
      </w:r>
      <w:r w:rsidRPr="00E519FA">
        <w:rPr>
          <w:rFonts w:eastAsiaTheme="minorHAnsi"/>
          <w:sz w:val="20"/>
          <w:szCs w:val="20"/>
        </w:rPr>
        <w:t xml:space="preserve"> 통보하여야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>.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는 </w:t>
      </w:r>
      <w:r w:rsidRPr="00E519FA">
        <w:rPr>
          <w:rFonts w:eastAsiaTheme="minorHAnsi" w:hint="eastAsia"/>
          <w:sz w:val="20"/>
          <w:szCs w:val="20"/>
        </w:rPr>
        <w:t>관리</w:t>
      </w:r>
      <w:r w:rsidRPr="00E519FA">
        <w:rPr>
          <w:rFonts w:eastAsiaTheme="minorHAnsi"/>
          <w:sz w:val="20"/>
          <w:szCs w:val="20"/>
        </w:rPr>
        <w:t>인원</w:t>
      </w:r>
      <w:r w:rsidRPr="00E519FA">
        <w:rPr>
          <w:rFonts w:eastAsiaTheme="minorHAnsi" w:hint="eastAsia"/>
          <w:sz w:val="20"/>
          <w:szCs w:val="20"/>
        </w:rPr>
        <w:t>운영</w:t>
      </w:r>
      <w:r w:rsidRPr="00E519FA">
        <w:rPr>
          <w:rFonts w:eastAsiaTheme="minorHAnsi"/>
          <w:sz w:val="20"/>
          <w:szCs w:val="20"/>
        </w:rPr>
        <w:t xml:space="preserve">표에 명시된 인원에 대하여 결원이 발생시에는 지체 없이 ‘은행’에 통보하고 이를 충원하여야 </w:t>
      </w:r>
      <w:r w:rsidRPr="00E519FA">
        <w:rPr>
          <w:rFonts w:eastAsiaTheme="minorHAnsi" w:hint="eastAsia"/>
          <w:sz w:val="20"/>
          <w:szCs w:val="20"/>
        </w:rPr>
        <w:t>한다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다. 최저시급 대상자에 대하여 급여 실지급 확인 요청 시에는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계약상대자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는 협조해야 한다.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라. 시설종합관리직</w:t>
      </w:r>
      <w:r w:rsidRPr="00E519FA">
        <w:rPr>
          <w:rFonts w:eastAsiaTheme="minorHAnsi"/>
          <w:sz w:val="20"/>
          <w:szCs w:val="20"/>
        </w:rPr>
        <w:t>원의 결원으로 인하여 장비의 손실 및 기기의 이상 초래 및 발생</w:t>
      </w:r>
      <w:r w:rsidRPr="00E519FA">
        <w:rPr>
          <w:rFonts w:eastAsiaTheme="minorHAnsi" w:hint="eastAsia"/>
          <w:sz w:val="20"/>
          <w:szCs w:val="20"/>
        </w:rPr>
        <w:t>된</w:t>
      </w:r>
      <w:r w:rsidRPr="00E519FA">
        <w:rPr>
          <w:rFonts w:eastAsiaTheme="minorHAnsi"/>
          <w:sz w:val="20"/>
          <w:szCs w:val="20"/>
        </w:rPr>
        <w:t xml:space="preserve"> 경우</w:t>
      </w:r>
      <w:r w:rsidRPr="00E519FA">
        <w:rPr>
          <w:rFonts w:eastAsiaTheme="minorHAnsi" w:hint="eastAsia"/>
          <w:sz w:val="20"/>
          <w:szCs w:val="20"/>
        </w:rPr>
        <w:t xml:space="preserve">의 </w:t>
      </w:r>
      <w:r w:rsidRPr="00E519FA">
        <w:rPr>
          <w:rFonts w:eastAsiaTheme="minorHAnsi"/>
          <w:sz w:val="20"/>
          <w:szCs w:val="20"/>
        </w:rPr>
        <w:t xml:space="preserve">모든 책임은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에 있으며</w:t>
      </w:r>
      <w:r w:rsidRPr="00E519FA">
        <w:rPr>
          <w:rFonts w:eastAsiaTheme="minorHAnsi" w:hint="eastAsia"/>
          <w:sz w:val="20"/>
          <w:szCs w:val="20"/>
        </w:rPr>
        <w:t>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 xml:space="preserve">그 </w:t>
      </w:r>
      <w:r w:rsidRPr="00E519FA">
        <w:rPr>
          <w:rFonts w:eastAsiaTheme="minorHAnsi"/>
          <w:sz w:val="20"/>
          <w:szCs w:val="20"/>
        </w:rPr>
        <w:t>장비의 원상복구 의무를 진다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마. </w:t>
      </w:r>
      <w:r w:rsidRPr="00E519FA">
        <w:rPr>
          <w:rFonts w:eastAsiaTheme="minorHAnsi"/>
          <w:sz w:val="20"/>
          <w:szCs w:val="20"/>
        </w:rPr>
        <w:t>다음의 경우 결원으로 간주하지 않는다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예비군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민방위 관련 훈련 및 교육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소집자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기술자격 소지자에 대한 법정교육 및 훈련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소집자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lastRenderedPageBreak/>
        <w:t>- 근로기준법 등 관련법령에서 규정한 유급휴일 및 유급휴가로 인한 휴무자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각종 국경일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공휴일의 휴무자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- 기타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 규정에 의한 경조사항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바. 시설종합관리직원</w:t>
      </w:r>
      <w:r w:rsidRPr="00E519FA">
        <w:rPr>
          <w:rFonts w:eastAsiaTheme="minorHAnsi"/>
          <w:sz w:val="20"/>
          <w:szCs w:val="20"/>
        </w:rPr>
        <w:t xml:space="preserve">의 개인 사정에 의한 휴가의 경우 </w:t>
      </w:r>
      <w:r w:rsidRPr="00E519FA">
        <w:rPr>
          <w:rFonts w:eastAsiaTheme="minorHAnsi" w:hint="eastAsia"/>
          <w:sz w:val="20"/>
          <w:szCs w:val="20"/>
        </w:rPr>
        <w:t>연</w:t>
      </w:r>
      <w:r w:rsidRPr="00E519FA">
        <w:rPr>
          <w:rFonts w:eastAsiaTheme="minorHAnsi"/>
          <w:sz w:val="20"/>
          <w:szCs w:val="20"/>
        </w:rPr>
        <w:t>차휴가를 활용할 수 있으며 휴가기간을 적체하여 사용할 경우 설비운영에 지장을 초래하지 않은 범위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내에서 ‘은행’</w:t>
      </w:r>
      <w:r w:rsidRPr="00E519FA">
        <w:rPr>
          <w:rFonts w:eastAsiaTheme="minorHAnsi" w:hint="eastAsia"/>
          <w:sz w:val="20"/>
          <w:szCs w:val="20"/>
        </w:rPr>
        <w:t>과</w:t>
      </w:r>
      <w:r w:rsidRPr="00E519FA">
        <w:rPr>
          <w:rFonts w:eastAsiaTheme="minorHAnsi"/>
          <w:sz w:val="20"/>
          <w:szCs w:val="20"/>
        </w:rPr>
        <w:t xml:space="preserve"> 사전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협의하여 기간조정을 할 수 있다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5) 시설종합관리직</w:t>
      </w:r>
      <w:r w:rsidRPr="00E519FA">
        <w:rPr>
          <w:rFonts w:eastAsiaTheme="minorHAnsi"/>
          <w:sz w:val="20"/>
          <w:szCs w:val="20"/>
        </w:rPr>
        <w:t>원의 인력관리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>.</w:t>
      </w:r>
      <w:r w:rsidRPr="00E519FA">
        <w:rPr>
          <w:rFonts w:eastAsiaTheme="minorHAnsi"/>
          <w:sz w:val="20"/>
          <w:szCs w:val="20"/>
        </w:rPr>
        <w:t xml:space="preserve"> ’</w:t>
      </w:r>
      <w:r w:rsidRPr="00E519FA">
        <w:rPr>
          <w:rFonts w:eastAsiaTheme="minorHAnsi" w:hint="eastAsia"/>
          <w:sz w:val="20"/>
          <w:szCs w:val="20"/>
        </w:rPr>
        <w:t>계약상대자</w:t>
      </w:r>
      <w:r w:rsidRPr="00E519FA">
        <w:rPr>
          <w:rFonts w:eastAsiaTheme="minorHAnsi"/>
          <w:sz w:val="20"/>
          <w:szCs w:val="20"/>
        </w:rPr>
        <w:t xml:space="preserve">’는 </w:t>
      </w:r>
      <w:r w:rsidRPr="00E519FA">
        <w:rPr>
          <w:rFonts w:eastAsiaTheme="minorHAnsi" w:hint="eastAsia"/>
          <w:sz w:val="20"/>
          <w:szCs w:val="20"/>
        </w:rPr>
        <w:t>시설종합관리직</w:t>
      </w:r>
      <w:r w:rsidRPr="00E519FA">
        <w:rPr>
          <w:rFonts w:eastAsiaTheme="minorHAnsi"/>
          <w:sz w:val="20"/>
          <w:szCs w:val="20"/>
        </w:rPr>
        <w:t>원의 인력관리에 최선을 다하여야 하며 급여지급 지연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 xml:space="preserve">부당한 보수지급 및 인력관리 소홀 등으로 인한 용역수행에 문제가 발생될 경우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조속히 필요한 조치</w:t>
      </w:r>
      <w:r w:rsidRPr="00E519FA">
        <w:rPr>
          <w:rFonts w:eastAsiaTheme="minorHAnsi" w:hint="eastAsia"/>
          <w:sz w:val="20"/>
          <w:szCs w:val="20"/>
        </w:rPr>
        <w:t xml:space="preserve">를 하여야 한다. </w:t>
      </w:r>
      <w:r w:rsidRPr="00E519FA">
        <w:rPr>
          <w:rFonts w:eastAsiaTheme="minorHAnsi"/>
          <w:sz w:val="20"/>
          <w:szCs w:val="20"/>
        </w:rPr>
        <w:t>이 경우 ‘은행’</w:t>
      </w:r>
      <w:r w:rsidRPr="00E519FA">
        <w:rPr>
          <w:rFonts w:eastAsiaTheme="minorHAnsi" w:hint="eastAsia"/>
          <w:sz w:val="20"/>
          <w:szCs w:val="20"/>
        </w:rPr>
        <w:t>은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의 관련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조치 지연으로 용역수행에 지장을 초래하여 계약이행이 어렵다고 판단될 경우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에</w:t>
      </w:r>
      <w:r w:rsidRPr="00E519FA">
        <w:rPr>
          <w:rFonts w:eastAsiaTheme="minorHAnsi" w:hint="eastAsia"/>
          <w:sz w:val="20"/>
          <w:szCs w:val="20"/>
        </w:rPr>
        <w:t>게</w:t>
      </w:r>
      <w:r w:rsidRPr="00E519FA">
        <w:rPr>
          <w:rFonts w:eastAsiaTheme="minorHAnsi"/>
          <w:sz w:val="20"/>
          <w:szCs w:val="20"/>
        </w:rPr>
        <w:t xml:space="preserve"> 계약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해지를 요구할 수 있다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>. 시설종합관리직</w:t>
      </w:r>
      <w:r w:rsidRPr="00E519FA">
        <w:rPr>
          <w:rFonts w:eastAsiaTheme="minorHAnsi"/>
          <w:sz w:val="20"/>
          <w:szCs w:val="20"/>
        </w:rPr>
        <w:t xml:space="preserve">원의 </w:t>
      </w:r>
      <w:r w:rsidRPr="00E519FA">
        <w:rPr>
          <w:rFonts w:eastAsiaTheme="minorHAnsi" w:hint="eastAsia"/>
          <w:sz w:val="20"/>
          <w:szCs w:val="20"/>
        </w:rPr>
        <w:t>퇴직</w:t>
      </w:r>
      <w:r w:rsidRPr="00E519FA">
        <w:rPr>
          <w:rFonts w:eastAsiaTheme="minorHAnsi"/>
          <w:sz w:val="20"/>
          <w:szCs w:val="20"/>
        </w:rPr>
        <w:t>시 발급된 출입증 및 기타 필요한 물품 등을 회수 또는 인수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후 ‘은행’에 제출함으로써 종결 처리한다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다</w:t>
      </w:r>
      <w:r w:rsidRPr="00E519FA">
        <w:rPr>
          <w:rFonts w:eastAsiaTheme="minorHAnsi" w:hint="eastAsia"/>
          <w:sz w:val="20"/>
          <w:szCs w:val="20"/>
        </w:rPr>
        <w:t>.</w:t>
      </w:r>
      <w:r w:rsidRPr="00E519FA">
        <w:rPr>
          <w:rFonts w:eastAsiaTheme="minorHAnsi"/>
          <w:sz w:val="20"/>
          <w:szCs w:val="20"/>
        </w:rPr>
        <w:t xml:space="preserve"> ’</w:t>
      </w:r>
      <w:r w:rsidRPr="00E519FA">
        <w:rPr>
          <w:rFonts w:eastAsiaTheme="minorHAnsi" w:hint="eastAsia"/>
          <w:sz w:val="20"/>
          <w:szCs w:val="20"/>
        </w:rPr>
        <w:t>계약상대자</w:t>
      </w:r>
      <w:r w:rsidRPr="00E519FA">
        <w:rPr>
          <w:rFonts w:eastAsiaTheme="minorHAnsi"/>
          <w:sz w:val="20"/>
          <w:szCs w:val="20"/>
        </w:rPr>
        <w:t xml:space="preserve">’는 </w:t>
      </w:r>
      <w:r w:rsidRPr="00E519FA">
        <w:rPr>
          <w:rFonts w:eastAsiaTheme="minorHAnsi" w:hint="eastAsia"/>
          <w:sz w:val="20"/>
          <w:szCs w:val="20"/>
        </w:rPr>
        <w:t>시설종합관리직</w:t>
      </w:r>
      <w:r w:rsidRPr="00E519FA">
        <w:rPr>
          <w:rFonts w:eastAsiaTheme="minorHAnsi"/>
          <w:sz w:val="20"/>
          <w:szCs w:val="20"/>
        </w:rPr>
        <w:t xml:space="preserve">원의 신규채용 및 </w:t>
      </w:r>
      <w:r w:rsidRPr="00E519FA">
        <w:rPr>
          <w:rFonts w:eastAsiaTheme="minorHAnsi" w:hint="eastAsia"/>
          <w:sz w:val="20"/>
          <w:szCs w:val="20"/>
        </w:rPr>
        <w:t>퇴직</w:t>
      </w:r>
      <w:r w:rsidRPr="00E519FA">
        <w:rPr>
          <w:rFonts w:eastAsiaTheme="minorHAnsi"/>
          <w:sz w:val="20"/>
          <w:szCs w:val="20"/>
        </w:rPr>
        <w:t>시 발생하는 제반사항에 대하여 사용자로서의 의무와 사업주로서의 모든 책임을 져야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6) 시설종합관리직</w:t>
      </w:r>
      <w:r w:rsidRPr="00E519FA">
        <w:rPr>
          <w:rFonts w:eastAsiaTheme="minorHAnsi"/>
          <w:sz w:val="20"/>
          <w:szCs w:val="20"/>
        </w:rPr>
        <w:t>원의 교육 및 품위유지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>.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종사자에게 보수작업요령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안전관리 서비스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향상 등에 관한 수시 교육을 실시하여 항상 자질향상에 노력하여야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>. 시설종합관리직</w:t>
      </w:r>
      <w:r w:rsidRPr="00E519FA">
        <w:rPr>
          <w:rFonts w:eastAsiaTheme="minorHAnsi"/>
          <w:sz w:val="20"/>
          <w:szCs w:val="20"/>
        </w:rPr>
        <w:t>원의 기본관리 수칙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건물관리에 관한 전문지식 및 기능의 충분한 습득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관리대상 설비 및 시설물의 최적의 유지관리와 안전성 확보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관리대상 시설물의 이용자를 위한 최선의 서비스 자세와 품위유지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일체의 자료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도면 및 설비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시설에 대한 보안유지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금지사항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 또는 그 </w:t>
      </w:r>
      <w:r w:rsidRPr="00E519FA">
        <w:rPr>
          <w:rFonts w:eastAsiaTheme="minorHAnsi" w:hint="eastAsia"/>
          <w:sz w:val="20"/>
          <w:szCs w:val="20"/>
        </w:rPr>
        <w:t>시설종합관리직</w:t>
      </w:r>
      <w:r w:rsidRPr="00E519FA">
        <w:rPr>
          <w:rFonts w:eastAsiaTheme="minorHAnsi"/>
          <w:sz w:val="20"/>
          <w:szCs w:val="20"/>
        </w:rPr>
        <w:t>원은 업무수행과의 관련여부를 막론하고 다음의 행위를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금한다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- ‘은행’측 </w:t>
      </w:r>
      <w:r w:rsidRPr="00E519FA">
        <w:rPr>
          <w:rFonts w:eastAsiaTheme="minorHAnsi" w:hint="eastAsia"/>
          <w:sz w:val="20"/>
          <w:szCs w:val="20"/>
        </w:rPr>
        <w:t>직원 등</w:t>
      </w:r>
      <w:r w:rsidRPr="00E519FA">
        <w:rPr>
          <w:rFonts w:eastAsiaTheme="minorHAnsi"/>
          <w:sz w:val="20"/>
          <w:szCs w:val="20"/>
        </w:rPr>
        <w:t>의 업무수행에 지장이나 불편을 초래하는 행위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직무상</w:t>
      </w:r>
      <w:r w:rsidRPr="00E519FA">
        <w:rPr>
          <w:rFonts w:eastAsiaTheme="minorHAnsi" w:hint="eastAsia"/>
          <w:sz w:val="20"/>
          <w:szCs w:val="20"/>
        </w:rPr>
        <w:t>의</w:t>
      </w:r>
      <w:r w:rsidRPr="00E519FA">
        <w:rPr>
          <w:rFonts w:eastAsiaTheme="minorHAnsi"/>
          <w:sz w:val="20"/>
          <w:szCs w:val="20"/>
        </w:rPr>
        <w:t xml:space="preserve"> 경우를 제외하고 건물내의 설비현황을 외부에 누설하는 행위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사전허가 없이 출입금지 또는 통제구역에 출입하는 행위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‘은행’의 승인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없이 외부인을 근무처에 출입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시키는 행위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근무를 태만히 하거나 풍기문란 등 품행이 방정치 못한 행위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건물내에서 음주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도박 등 소란행위</w:t>
      </w:r>
    </w:p>
    <w:p w:rsidR="00891384" w:rsidRPr="00E519FA" w:rsidRDefault="00891384" w:rsidP="00891384">
      <w:pPr>
        <w:wordWrap/>
        <w:adjustRightInd w:val="0"/>
        <w:snapToGrid w:val="0"/>
        <w:ind w:leftChars="283" w:left="765" w:hangingChars="71" w:hanging="14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</w:t>
      </w:r>
      <w:r w:rsidRPr="00E519FA">
        <w:rPr>
          <w:rFonts w:eastAsiaTheme="minorHAnsi" w:hint="eastAsia"/>
          <w:sz w:val="20"/>
          <w:szCs w:val="20"/>
        </w:rPr>
        <w:t xml:space="preserve">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는 ‘은행’의 동의를 얻어 </w:t>
      </w:r>
      <w:r w:rsidRPr="00E519FA">
        <w:rPr>
          <w:rFonts w:eastAsiaTheme="minorHAnsi" w:hint="eastAsia"/>
          <w:sz w:val="20"/>
          <w:szCs w:val="20"/>
        </w:rPr>
        <w:t>시설종합관리직원</w:t>
      </w:r>
      <w:r w:rsidRPr="00E519FA">
        <w:rPr>
          <w:rFonts w:eastAsiaTheme="minorHAnsi"/>
          <w:sz w:val="20"/>
          <w:szCs w:val="20"/>
        </w:rPr>
        <w:t>의 통일된 복장을 착용하여 품위를 유지토록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283" w:left="765" w:hangingChars="71" w:hanging="142"/>
        <w:contextualSpacing/>
        <w:rPr>
          <w:rFonts w:eastAsiaTheme="minorHAnsi"/>
          <w:sz w:val="20"/>
          <w:szCs w:val="20"/>
        </w:rPr>
      </w:pPr>
    </w:p>
    <w:p w:rsidR="00891384" w:rsidRPr="00E519FA" w:rsidRDefault="00891384" w:rsidP="00891384">
      <w:pPr>
        <w:widowControl/>
        <w:wordWrap/>
        <w:autoSpaceDE/>
        <w:autoSpaceDN/>
        <w:rPr>
          <w:rFonts w:eastAsiaTheme="minorHAnsi"/>
          <w:b/>
          <w:bCs/>
          <w:szCs w:val="22"/>
        </w:rPr>
      </w:pPr>
      <w:r w:rsidRPr="00E519FA">
        <w:rPr>
          <w:rFonts w:eastAsiaTheme="minorHAnsi" w:hint="eastAsia"/>
          <w:b/>
          <w:bCs/>
          <w:szCs w:val="22"/>
        </w:rPr>
        <w:t>4. 관리계획 수립 및 기성관리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1) </w:t>
      </w:r>
      <w:r w:rsidRPr="00E519FA">
        <w:rPr>
          <w:rFonts w:eastAsiaTheme="minorHAnsi"/>
          <w:sz w:val="20"/>
          <w:szCs w:val="20"/>
        </w:rPr>
        <w:t>관리계획서 작성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>.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용역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착수 전 </w:t>
      </w:r>
      <w:r w:rsidRPr="00E519FA">
        <w:rPr>
          <w:rFonts w:eastAsiaTheme="minorHAnsi" w:hint="eastAsia"/>
          <w:sz w:val="20"/>
          <w:szCs w:val="20"/>
        </w:rPr>
        <w:t xml:space="preserve">과업대상 </w:t>
      </w:r>
      <w:r w:rsidRPr="00E519FA">
        <w:rPr>
          <w:rFonts w:eastAsiaTheme="minorHAnsi"/>
          <w:sz w:val="20"/>
          <w:szCs w:val="20"/>
        </w:rPr>
        <w:t>시설</w:t>
      </w:r>
      <w:r w:rsidRPr="00E519FA">
        <w:rPr>
          <w:rFonts w:eastAsiaTheme="minorHAnsi" w:hint="eastAsia"/>
          <w:sz w:val="20"/>
          <w:szCs w:val="20"/>
        </w:rPr>
        <w:t>물</w:t>
      </w:r>
      <w:r w:rsidRPr="00E519FA">
        <w:rPr>
          <w:rFonts w:eastAsiaTheme="minorHAnsi"/>
          <w:sz w:val="20"/>
          <w:szCs w:val="20"/>
        </w:rPr>
        <w:t xml:space="preserve">에 관한 관리계획서를 작성하여 ‘은행’의 </w:t>
      </w:r>
      <w:r w:rsidRPr="00E519FA">
        <w:rPr>
          <w:rFonts w:eastAsiaTheme="minorHAnsi"/>
          <w:sz w:val="20"/>
          <w:szCs w:val="20"/>
        </w:rPr>
        <w:lastRenderedPageBreak/>
        <w:t>승인을 받아야 한다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단</w:t>
      </w:r>
      <w:r w:rsidRPr="00E519FA">
        <w:rPr>
          <w:rFonts w:eastAsiaTheme="minorHAnsi" w:hint="eastAsia"/>
          <w:sz w:val="20"/>
          <w:szCs w:val="20"/>
        </w:rPr>
        <w:t>, 단위설비별</w:t>
      </w:r>
      <w:r w:rsidRPr="00E519FA">
        <w:rPr>
          <w:rFonts w:eastAsiaTheme="minorHAnsi"/>
          <w:sz w:val="20"/>
          <w:szCs w:val="20"/>
        </w:rPr>
        <w:t xml:space="preserve"> 관련도면 및 도서류는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제공한다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 xml:space="preserve">관리계획서는 </w:t>
      </w:r>
      <w:r w:rsidRPr="00E519FA">
        <w:rPr>
          <w:rFonts w:eastAsiaTheme="minorHAnsi" w:hint="eastAsia"/>
          <w:sz w:val="20"/>
          <w:szCs w:val="20"/>
        </w:rPr>
        <w:t>시설종합관리직</w:t>
      </w:r>
      <w:r w:rsidRPr="00E519FA">
        <w:rPr>
          <w:rFonts w:eastAsiaTheme="minorHAnsi"/>
          <w:sz w:val="20"/>
          <w:szCs w:val="20"/>
        </w:rPr>
        <w:t>원의 배치계획</w:t>
      </w:r>
      <w:r w:rsidRPr="00E519FA">
        <w:rPr>
          <w:rFonts w:eastAsiaTheme="minorHAnsi" w:hint="eastAsia"/>
          <w:sz w:val="20"/>
          <w:szCs w:val="20"/>
        </w:rPr>
        <w:t>과</w:t>
      </w:r>
      <w:r w:rsidRPr="00E519FA">
        <w:rPr>
          <w:rFonts w:eastAsiaTheme="minorHAnsi"/>
          <w:sz w:val="20"/>
          <w:szCs w:val="20"/>
        </w:rPr>
        <w:t xml:space="preserve"> 설비 및 시설물관리 내용에 따라 유지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관리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보전 등에 대한 계획이 포함되어야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 xml:space="preserve">관리계획서에는 </w:t>
      </w:r>
      <w:r w:rsidRPr="00E519FA">
        <w:rPr>
          <w:rFonts w:eastAsiaTheme="minorHAnsi" w:hint="eastAsia"/>
          <w:sz w:val="20"/>
          <w:szCs w:val="20"/>
        </w:rPr>
        <w:t>시설종합관리직</w:t>
      </w:r>
      <w:r w:rsidRPr="00E519FA">
        <w:rPr>
          <w:rFonts w:eastAsiaTheme="minorHAnsi"/>
          <w:sz w:val="20"/>
          <w:szCs w:val="20"/>
        </w:rPr>
        <w:t xml:space="preserve">원에 대한 </w:t>
      </w:r>
      <w:r w:rsidRPr="00E519FA">
        <w:rPr>
          <w:rFonts w:eastAsiaTheme="minorHAnsi" w:hint="eastAsia"/>
          <w:sz w:val="20"/>
          <w:szCs w:val="20"/>
        </w:rPr>
        <w:t>관련</w:t>
      </w:r>
      <w:r w:rsidRPr="00E519FA">
        <w:rPr>
          <w:rFonts w:eastAsiaTheme="minorHAnsi"/>
          <w:sz w:val="20"/>
          <w:szCs w:val="20"/>
        </w:rPr>
        <w:t>경력 및 법정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자격증 소지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여부 등이 포함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되어야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2) </w:t>
      </w:r>
      <w:r w:rsidRPr="00E519FA">
        <w:rPr>
          <w:rFonts w:eastAsiaTheme="minorHAnsi"/>
          <w:sz w:val="20"/>
          <w:szCs w:val="20"/>
        </w:rPr>
        <w:t>근무보고서 작성 및 제출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>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업무분야별로 근무에 관한 일</w:t>
      </w:r>
      <w:r w:rsidRPr="00E519FA">
        <w:rPr>
          <w:rFonts w:eastAsiaTheme="minorHAnsi" w:hint="eastAsia"/>
          <w:sz w:val="20"/>
          <w:szCs w:val="20"/>
        </w:rPr>
        <w:t>일,</w:t>
      </w:r>
      <w:r w:rsidRPr="00E519FA">
        <w:rPr>
          <w:rFonts w:eastAsiaTheme="minorHAnsi"/>
          <w:sz w:val="20"/>
          <w:szCs w:val="20"/>
        </w:rPr>
        <w:t xml:space="preserve"> 주</w:t>
      </w:r>
      <w:r w:rsidRPr="00E519FA">
        <w:rPr>
          <w:rFonts w:eastAsiaTheme="minorHAnsi" w:hint="eastAsia"/>
          <w:sz w:val="20"/>
          <w:szCs w:val="20"/>
        </w:rPr>
        <w:t>간</w:t>
      </w:r>
      <w:r w:rsidRPr="00E519FA">
        <w:rPr>
          <w:rFonts w:eastAsiaTheme="minorHAnsi"/>
          <w:sz w:val="20"/>
          <w:szCs w:val="20"/>
        </w:rPr>
        <w:t>보고서를 작성하여 자체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보관하고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월</w:t>
      </w:r>
      <w:r w:rsidRPr="00E519FA">
        <w:rPr>
          <w:rFonts w:eastAsiaTheme="minorHAnsi" w:hint="eastAsia"/>
          <w:sz w:val="20"/>
          <w:szCs w:val="20"/>
        </w:rPr>
        <w:t>간</w:t>
      </w:r>
      <w:r w:rsidRPr="00E519FA">
        <w:rPr>
          <w:rFonts w:eastAsiaTheme="minorHAnsi"/>
          <w:sz w:val="20"/>
          <w:szCs w:val="20"/>
        </w:rPr>
        <w:t>보고서는 ‘은행’에 제출하여야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일</w:t>
      </w:r>
      <w:r w:rsidRPr="00E519FA">
        <w:rPr>
          <w:rFonts w:eastAsiaTheme="minorHAnsi" w:hint="eastAsia"/>
          <w:sz w:val="20"/>
          <w:szCs w:val="20"/>
        </w:rPr>
        <w:t>일</w:t>
      </w:r>
      <w:r w:rsidRPr="00E519FA">
        <w:rPr>
          <w:rFonts w:eastAsiaTheme="minorHAnsi"/>
          <w:sz w:val="20"/>
          <w:szCs w:val="20"/>
        </w:rPr>
        <w:t>보</w:t>
      </w:r>
      <w:r w:rsidRPr="00E519FA">
        <w:rPr>
          <w:rFonts w:eastAsiaTheme="minorHAnsi" w:hint="eastAsia"/>
          <w:sz w:val="20"/>
          <w:szCs w:val="20"/>
        </w:rPr>
        <w:t xml:space="preserve">고: </w:t>
      </w:r>
      <w:r w:rsidRPr="00E519FA">
        <w:rPr>
          <w:rFonts w:eastAsiaTheme="minorHAnsi"/>
          <w:sz w:val="20"/>
          <w:szCs w:val="20"/>
        </w:rPr>
        <w:t>일일업무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 xml:space="preserve">일일순찰점검표 </w:t>
      </w:r>
      <w:r w:rsidRPr="00E519FA">
        <w:rPr>
          <w:rFonts w:eastAsiaTheme="minorHAnsi" w:hint="eastAsia"/>
          <w:sz w:val="20"/>
          <w:szCs w:val="20"/>
        </w:rPr>
        <w:t xml:space="preserve">- </w:t>
      </w:r>
      <w:r w:rsidRPr="00E519FA">
        <w:rPr>
          <w:rFonts w:eastAsiaTheme="minorHAnsi"/>
          <w:sz w:val="20"/>
          <w:szCs w:val="20"/>
        </w:rPr>
        <w:t>당일 출근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후 </w:t>
      </w:r>
      <w:r w:rsidRPr="00E519FA">
        <w:rPr>
          <w:rFonts w:eastAsiaTheme="minorHAnsi" w:hint="eastAsia"/>
          <w:sz w:val="20"/>
          <w:szCs w:val="20"/>
        </w:rPr>
        <w:t>1</w:t>
      </w:r>
      <w:r w:rsidRPr="00E519FA">
        <w:rPr>
          <w:rFonts w:eastAsiaTheme="minorHAnsi"/>
          <w:sz w:val="20"/>
          <w:szCs w:val="20"/>
        </w:rPr>
        <w:t>시간까지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업무일지</w:t>
      </w:r>
      <w:r w:rsidRPr="00E519FA">
        <w:rPr>
          <w:rFonts w:eastAsiaTheme="minorHAnsi" w:hint="eastAsia"/>
          <w:sz w:val="20"/>
          <w:szCs w:val="20"/>
        </w:rPr>
        <w:t xml:space="preserve">- </w:t>
      </w:r>
      <w:r w:rsidRPr="00E519FA">
        <w:rPr>
          <w:rFonts w:eastAsiaTheme="minorHAnsi"/>
          <w:sz w:val="20"/>
          <w:szCs w:val="20"/>
        </w:rPr>
        <w:t xml:space="preserve">당일 퇴근 </w:t>
      </w:r>
      <w:r w:rsidRPr="00E519FA">
        <w:rPr>
          <w:rFonts w:eastAsiaTheme="minorHAnsi" w:hint="eastAsia"/>
          <w:sz w:val="20"/>
          <w:szCs w:val="20"/>
        </w:rPr>
        <w:t>1</w:t>
      </w:r>
      <w:r w:rsidRPr="00E519FA">
        <w:rPr>
          <w:rFonts w:eastAsiaTheme="minorHAnsi"/>
          <w:sz w:val="20"/>
          <w:szCs w:val="20"/>
        </w:rPr>
        <w:t>시간전까지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주</w:t>
      </w:r>
      <w:r w:rsidRPr="00E519FA">
        <w:rPr>
          <w:rFonts w:eastAsiaTheme="minorHAnsi" w:hint="eastAsia"/>
          <w:sz w:val="20"/>
          <w:szCs w:val="20"/>
        </w:rPr>
        <w:t>간</w:t>
      </w:r>
      <w:r w:rsidRPr="00E519FA">
        <w:rPr>
          <w:rFonts w:eastAsiaTheme="minorHAnsi"/>
          <w:sz w:val="20"/>
          <w:szCs w:val="20"/>
        </w:rPr>
        <w:t>보</w:t>
      </w:r>
      <w:r w:rsidRPr="00E519FA">
        <w:rPr>
          <w:rFonts w:eastAsiaTheme="minorHAnsi" w:hint="eastAsia"/>
          <w:sz w:val="20"/>
          <w:szCs w:val="20"/>
        </w:rPr>
        <w:t xml:space="preserve">고: </w:t>
      </w:r>
      <w:r w:rsidRPr="00E519FA">
        <w:rPr>
          <w:rFonts w:eastAsiaTheme="minorHAnsi"/>
          <w:sz w:val="20"/>
          <w:szCs w:val="20"/>
        </w:rPr>
        <w:t>주간점검계획 및 실적표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월</w:t>
      </w:r>
      <w:r w:rsidRPr="00E519FA">
        <w:rPr>
          <w:rFonts w:eastAsiaTheme="minorHAnsi" w:hint="eastAsia"/>
          <w:sz w:val="20"/>
          <w:szCs w:val="20"/>
        </w:rPr>
        <w:t>간</w:t>
      </w:r>
      <w:r w:rsidRPr="00E519FA">
        <w:rPr>
          <w:rFonts w:eastAsiaTheme="minorHAnsi"/>
          <w:sz w:val="20"/>
          <w:szCs w:val="20"/>
        </w:rPr>
        <w:t>보</w:t>
      </w:r>
      <w:r w:rsidRPr="00E519FA">
        <w:rPr>
          <w:rFonts w:eastAsiaTheme="minorHAnsi" w:hint="eastAsia"/>
          <w:sz w:val="20"/>
          <w:szCs w:val="20"/>
        </w:rPr>
        <w:t xml:space="preserve">고: </w:t>
      </w:r>
      <w:r w:rsidRPr="00E519FA">
        <w:rPr>
          <w:rFonts w:eastAsiaTheme="minorHAnsi"/>
          <w:sz w:val="20"/>
          <w:szCs w:val="20"/>
        </w:rPr>
        <w:t>월간점검계획 및 실적표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근무보고서의 서식은 ‘은행’의 요청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양식에 의거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작성하여 제출하며 추후 변동이 있을 시는 ‘은행’의 승인을 득한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후 수정한다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다</w:t>
      </w:r>
      <w:r w:rsidRPr="00E519FA">
        <w:rPr>
          <w:rFonts w:eastAsiaTheme="minorHAnsi" w:hint="eastAsia"/>
          <w:sz w:val="20"/>
          <w:szCs w:val="20"/>
        </w:rPr>
        <w:t>.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설비용역 관리업무와 관련하여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요구하는 각종 보고서 및 자료에 대해 성실히 작성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제출하여야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3) </w:t>
      </w:r>
      <w:r w:rsidRPr="00E519FA">
        <w:rPr>
          <w:rFonts w:eastAsiaTheme="minorHAnsi"/>
          <w:sz w:val="20"/>
          <w:szCs w:val="20"/>
        </w:rPr>
        <w:t>근무</w:t>
      </w:r>
      <w:r w:rsidRPr="00E519FA">
        <w:rPr>
          <w:rFonts w:eastAsiaTheme="minorHAnsi" w:hint="eastAsia"/>
          <w:sz w:val="20"/>
          <w:szCs w:val="20"/>
        </w:rPr>
        <w:t>수칙</w:t>
      </w:r>
      <w:r w:rsidRPr="00E519FA">
        <w:rPr>
          <w:rFonts w:eastAsiaTheme="minorHAnsi"/>
          <w:sz w:val="20"/>
          <w:szCs w:val="20"/>
        </w:rPr>
        <w:t>의 비치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관리용역업무의 개시</w:t>
      </w:r>
      <w:r w:rsidRPr="00E519FA">
        <w:rPr>
          <w:rFonts w:eastAsiaTheme="minorHAnsi" w:hint="eastAsia"/>
          <w:sz w:val="20"/>
          <w:szCs w:val="20"/>
        </w:rPr>
        <w:t xml:space="preserve"> 후 </w:t>
      </w:r>
      <w:r w:rsidRPr="00E519FA">
        <w:rPr>
          <w:rFonts w:eastAsiaTheme="minorHAnsi"/>
          <w:sz w:val="20"/>
          <w:szCs w:val="20"/>
        </w:rPr>
        <w:t>1</w:t>
      </w:r>
      <w:r w:rsidRPr="00E519FA">
        <w:rPr>
          <w:rFonts w:eastAsiaTheme="minorHAnsi" w:hint="eastAsia"/>
          <w:sz w:val="20"/>
          <w:szCs w:val="20"/>
        </w:rPr>
        <w:t>개월 이내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시설종합관리직</w:t>
      </w:r>
      <w:r w:rsidRPr="00E519FA">
        <w:rPr>
          <w:rFonts w:eastAsiaTheme="minorHAnsi"/>
          <w:sz w:val="20"/>
          <w:szCs w:val="20"/>
        </w:rPr>
        <w:t>원의 근무</w:t>
      </w:r>
      <w:r w:rsidRPr="00E519FA">
        <w:rPr>
          <w:rFonts w:eastAsiaTheme="minorHAnsi" w:hint="eastAsia"/>
          <w:sz w:val="20"/>
          <w:szCs w:val="20"/>
        </w:rPr>
        <w:t>수칙</w:t>
      </w:r>
      <w:r w:rsidRPr="00E519FA">
        <w:rPr>
          <w:rFonts w:eastAsiaTheme="minorHAnsi"/>
          <w:sz w:val="20"/>
          <w:szCs w:val="20"/>
        </w:rPr>
        <w:t>을 당해 관리현장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에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비치하여야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4) </w:t>
      </w:r>
      <w:r w:rsidRPr="00E519FA">
        <w:rPr>
          <w:rFonts w:eastAsiaTheme="minorHAnsi"/>
          <w:sz w:val="20"/>
          <w:szCs w:val="20"/>
        </w:rPr>
        <w:t>설비보수 및 복구절차서의 비치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설비관리 용역업무의 개시</w:t>
      </w:r>
      <w:r w:rsidRPr="00E519FA">
        <w:rPr>
          <w:rFonts w:eastAsiaTheme="minorHAnsi" w:hint="eastAsia"/>
          <w:sz w:val="20"/>
          <w:szCs w:val="20"/>
        </w:rPr>
        <w:t xml:space="preserve"> 후 </w:t>
      </w:r>
      <w:r w:rsidRPr="00E519FA">
        <w:rPr>
          <w:rFonts w:eastAsiaTheme="minorHAnsi"/>
          <w:sz w:val="20"/>
          <w:szCs w:val="20"/>
        </w:rPr>
        <w:t>1</w:t>
      </w:r>
      <w:r w:rsidRPr="00E519FA">
        <w:rPr>
          <w:rFonts w:eastAsiaTheme="minorHAnsi" w:hint="eastAsia"/>
          <w:sz w:val="20"/>
          <w:szCs w:val="20"/>
        </w:rPr>
        <w:t>개월 이내</w:t>
      </w:r>
      <w:r w:rsidRPr="00E519FA">
        <w:rPr>
          <w:rFonts w:eastAsiaTheme="minorHAnsi"/>
          <w:sz w:val="20"/>
          <w:szCs w:val="20"/>
        </w:rPr>
        <w:t xml:space="preserve"> 설비별로 위해 예방 및 효율적 보수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복구를 위한 절차서를 작성하여 당해 기기에 비치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운용하여야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5) </w:t>
      </w:r>
      <w:r w:rsidRPr="00E519FA">
        <w:rPr>
          <w:rFonts w:eastAsiaTheme="minorHAnsi"/>
          <w:sz w:val="20"/>
          <w:szCs w:val="20"/>
        </w:rPr>
        <w:t>설비점검표 및 점검대장 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기계실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전기실</w:t>
      </w:r>
      <w:r w:rsidRPr="00E519FA">
        <w:rPr>
          <w:rFonts w:eastAsiaTheme="minorHAnsi" w:hint="eastAsia"/>
          <w:sz w:val="20"/>
          <w:szCs w:val="20"/>
        </w:rPr>
        <w:t>, UPS</w:t>
      </w:r>
      <w:r w:rsidRPr="00E519FA">
        <w:rPr>
          <w:rFonts w:eastAsiaTheme="minorHAnsi"/>
          <w:sz w:val="20"/>
          <w:szCs w:val="20"/>
        </w:rPr>
        <w:t>실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비상발전기실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가스정압실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하론실 등의 각종 설비에 부착되어 있는 설비점검표 및 점검대장의 기록은 정해진 기간에 맞추어 기록을 철저히 하며 이상 발생시 ‘은행’에 즉시 보고한다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6) </w:t>
      </w:r>
      <w:r w:rsidRPr="00E519FA">
        <w:rPr>
          <w:rFonts w:eastAsiaTheme="minorHAnsi"/>
          <w:sz w:val="20"/>
          <w:szCs w:val="20"/>
        </w:rPr>
        <w:t>자재관리 대장 작성 및 보존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지급한 모든 자재에 대</w:t>
      </w:r>
      <w:r w:rsidRPr="00E519FA">
        <w:rPr>
          <w:rFonts w:eastAsiaTheme="minorHAnsi" w:hint="eastAsia"/>
          <w:sz w:val="20"/>
          <w:szCs w:val="20"/>
        </w:rPr>
        <w:t>하여</w:t>
      </w:r>
      <w:r w:rsidRPr="00E519FA">
        <w:rPr>
          <w:rFonts w:eastAsiaTheme="minorHAnsi"/>
          <w:sz w:val="20"/>
          <w:szCs w:val="20"/>
        </w:rPr>
        <w:t xml:space="preserve"> 자재관리 대장을 작성하여 기록</w:t>
      </w:r>
      <w:r w:rsidRPr="00E519FA">
        <w:rPr>
          <w:rFonts w:eastAsiaTheme="minorHAnsi" w:hint="eastAsia"/>
          <w:sz w:val="20"/>
          <w:szCs w:val="20"/>
        </w:rPr>
        <w:t>,</w:t>
      </w:r>
      <w:r w:rsidRPr="00E519FA">
        <w:rPr>
          <w:rFonts w:eastAsiaTheme="minorHAnsi"/>
          <w:sz w:val="20"/>
          <w:szCs w:val="20"/>
        </w:rPr>
        <w:t xml:space="preserve"> 보관하여야 하며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자재 소요시 자재관리 대장에 작업내용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자재소요 사항 등을 정리</w:t>
      </w:r>
      <w:r w:rsidRPr="00E519FA">
        <w:rPr>
          <w:rFonts w:eastAsiaTheme="minorHAnsi" w:hint="eastAsia"/>
          <w:sz w:val="20"/>
          <w:szCs w:val="20"/>
        </w:rPr>
        <w:t>,</w:t>
      </w:r>
      <w:r w:rsidRPr="00E519FA">
        <w:rPr>
          <w:rFonts w:eastAsiaTheme="minorHAnsi"/>
          <w:sz w:val="20"/>
          <w:szCs w:val="20"/>
        </w:rPr>
        <w:t xml:space="preserve"> 기록하여야</w:t>
      </w:r>
      <w:r w:rsidRPr="00E519FA">
        <w:rPr>
          <w:rFonts w:eastAsiaTheme="minorHAnsi" w:hint="eastAsia"/>
          <w:sz w:val="20"/>
          <w:szCs w:val="20"/>
        </w:rPr>
        <w:t xml:space="preserve"> 한다 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7) </w:t>
      </w:r>
      <w:r w:rsidRPr="00E519FA">
        <w:rPr>
          <w:rFonts w:eastAsiaTheme="minorHAnsi"/>
          <w:sz w:val="20"/>
          <w:szCs w:val="20"/>
        </w:rPr>
        <w:t>근무시간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 xml:space="preserve">. 근무시간은 일근 </w:t>
      </w:r>
      <w:r w:rsidRPr="00E519FA">
        <w:rPr>
          <w:rFonts w:eastAsiaTheme="minorHAnsi"/>
          <w:sz w:val="20"/>
          <w:szCs w:val="20"/>
        </w:rPr>
        <w:t>08:30 ~ 17:30</w:t>
      </w:r>
      <w:r w:rsidRPr="00E519FA">
        <w:rPr>
          <w:rFonts w:eastAsiaTheme="minorHAnsi" w:hint="eastAsia"/>
          <w:sz w:val="20"/>
          <w:szCs w:val="20"/>
        </w:rPr>
        <w:t xml:space="preserve">(8시간)으로 하며 교대근무는 </w:t>
      </w:r>
      <w:r w:rsidRPr="00E519FA">
        <w:rPr>
          <w:rFonts w:eastAsiaTheme="minorHAnsi"/>
          <w:sz w:val="20"/>
          <w:szCs w:val="20"/>
        </w:rPr>
        <w:t>08:30 ~</w:t>
      </w:r>
      <w:r w:rsidRPr="00E519FA">
        <w:rPr>
          <w:rFonts w:eastAsiaTheme="minorHAnsi" w:hint="eastAsia"/>
          <w:sz w:val="20"/>
          <w:szCs w:val="20"/>
        </w:rPr>
        <w:t>익일 0</w:t>
      </w:r>
      <w:r w:rsidRPr="00E519FA">
        <w:rPr>
          <w:rFonts w:eastAsiaTheme="minorHAnsi"/>
          <w:sz w:val="20"/>
          <w:szCs w:val="20"/>
        </w:rPr>
        <w:t>8:30</w:t>
      </w:r>
      <w:r w:rsidRPr="00E519FA">
        <w:rPr>
          <w:rFonts w:eastAsiaTheme="minorHAnsi" w:hint="eastAsia"/>
          <w:sz w:val="20"/>
          <w:szCs w:val="20"/>
        </w:rPr>
        <w:t>으로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하며 은행의 사정 또는 개별 현장 운영에 따라 조정될 수 있다.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교대근무자</w:t>
      </w:r>
      <w:r w:rsidRPr="00E519FA">
        <w:rPr>
          <w:rFonts w:eastAsiaTheme="minorHAnsi" w:hint="eastAsia"/>
          <w:sz w:val="20"/>
          <w:szCs w:val="20"/>
        </w:rPr>
        <w:t xml:space="preserve"> : </w:t>
      </w:r>
      <w:r w:rsidRPr="00E519FA">
        <w:rPr>
          <w:rFonts w:eastAsiaTheme="minorHAnsi"/>
          <w:sz w:val="20"/>
          <w:szCs w:val="20"/>
        </w:rPr>
        <w:t>각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소유</w:t>
      </w:r>
      <w:r w:rsidRPr="00E519FA">
        <w:rPr>
          <w:rFonts w:eastAsiaTheme="minorHAnsi" w:hint="eastAsia"/>
          <w:sz w:val="20"/>
          <w:szCs w:val="20"/>
        </w:rPr>
        <w:t xml:space="preserve"> 건물</w:t>
      </w:r>
      <w:r w:rsidRPr="00E519FA">
        <w:rPr>
          <w:rFonts w:eastAsiaTheme="minorHAnsi"/>
          <w:sz w:val="20"/>
          <w:szCs w:val="20"/>
        </w:rPr>
        <w:t>의 현황에 맞게 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과</w:t>
      </w:r>
      <w:r w:rsidRPr="00E519FA">
        <w:rPr>
          <w:rFonts w:eastAsiaTheme="minorHAnsi"/>
          <w:sz w:val="20"/>
          <w:szCs w:val="20"/>
        </w:rPr>
        <w:t xml:space="preserve"> 협의 후 결정한다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계절별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국가시책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기타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필요하다고 인정하는 경우 근무시간을 조정할 수 있다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라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 xml:space="preserve">각 </w:t>
      </w:r>
      <w:r w:rsidRPr="00E519FA">
        <w:rPr>
          <w:rFonts w:eastAsiaTheme="minorHAnsi" w:hint="eastAsia"/>
          <w:sz w:val="20"/>
          <w:szCs w:val="20"/>
        </w:rPr>
        <w:t>건물</w:t>
      </w:r>
      <w:r w:rsidRPr="00E519FA">
        <w:rPr>
          <w:rFonts w:eastAsiaTheme="minorHAnsi"/>
          <w:sz w:val="20"/>
          <w:szCs w:val="20"/>
        </w:rPr>
        <w:t>의 특성에 맞게 주 5</w:t>
      </w:r>
      <w:r w:rsidRPr="00E519FA">
        <w:rPr>
          <w:rFonts w:eastAsiaTheme="minorHAnsi" w:hint="eastAsia"/>
          <w:sz w:val="20"/>
          <w:szCs w:val="20"/>
        </w:rPr>
        <w:t>일</w:t>
      </w:r>
      <w:r w:rsidRPr="00E519FA">
        <w:rPr>
          <w:rFonts w:eastAsiaTheme="minorHAnsi"/>
          <w:sz w:val="20"/>
          <w:szCs w:val="20"/>
        </w:rPr>
        <w:t xml:space="preserve"> 근무함을 원칙으로 하나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 xml:space="preserve">’과 협의 후 </w:t>
      </w:r>
      <w:r w:rsidRPr="00E519FA">
        <w:rPr>
          <w:rFonts w:eastAsiaTheme="minorHAnsi" w:hint="eastAsia"/>
          <w:sz w:val="20"/>
          <w:szCs w:val="20"/>
        </w:rPr>
        <w:t>건물</w:t>
      </w:r>
      <w:r w:rsidRPr="00E519FA">
        <w:rPr>
          <w:rFonts w:eastAsiaTheme="minorHAnsi"/>
          <w:sz w:val="20"/>
          <w:szCs w:val="20"/>
        </w:rPr>
        <w:t xml:space="preserve">별 </w:t>
      </w:r>
      <w:r w:rsidRPr="00E519FA">
        <w:rPr>
          <w:rFonts w:eastAsiaTheme="minorHAnsi" w:hint="eastAsia"/>
          <w:sz w:val="20"/>
          <w:szCs w:val="20"/>
        </w:rPr>
        <w:t xml:space="preserve">근무 </w:t>
      </w:r>
      <w:r w:rsidRPr="00E519FA">
        <w:rPr>
          <w:rFonts w:eastAsiaTheme="minorHAnsi"/>
          <w:sz w:val="20"/>
          <w:szCs w:val="20"/>
        </w:rPr>
        <w:t>일을 조정할 수 있</w:t>
      </w:r>
      <w:r w:rsidRPr="00E519FA">
        <w:rPr>
          <w:rFonts w:eastAsiaTheme="minorHAnsi" w:hint="eastAsia"/>
          <w:sz w:val="20"/>
          <w:szCs w:val="20"/>
        </w:rPr>
        <w:t xml:space="preserve">다. </w:t>
      </w:r>
      <w:r w:rsidRPr="00E519FA">
        <w:rPr>
          <w:rFonts w:eastAsiaTheme="minorHAnsi"/>
          <w:sz w:val="20"/>
          <w:szCs w:val="20"/>
        </w:rPr>
        <w:t>다만 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 xml:space="preserve">의 요청에 따른 </w:t>
      </w:r>
      <w:r w:rsidRPr="00E519FA">
        <w:rPr>
          <w:rFonts w:eastAsiaTheme="minorHAnsi"/>
          <w:sz w:val="20"/>
          <w:szCs w:val="20"/>
        </w:rPr>
        <w:t>휴일 또는 공휴일을 이용하여 작업을 하여야 하는 경우 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은 별도의 비용을 지급할 수 있다.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마.</w:t>
      </w:r>
      <w:r w:rsidRPr="00E519FA">
        <w:rPr>
          <w:rFonts w:eastAsiaTheme="minorHAnsi"/>
          <w:sz w:val="20"/>
          <w:szCs w:val="20"/>
        </w:rPr>
        <w:t xml:space="preserve"> ‘</w:t>
      </w:r>
      <w:r w:rsidRPr="00E519FA">
        <w:rPr>
          <w:rFonts w:eastAsiaTheme="minorHAnsi" w:hint="eastAsia"/>
          <w:sz w:val="20"/>
          <w:szCs w:val="20"/>
        </w:rPr>
        <w:t>계약상대자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 xml:space="preserve">는 은행 승인 없이 근로자의 근무시간을 임의로 조정하여 운영할 수 없으며 </w:t>
      </w:r>
      <w:r w:rsidRPr="00E519FA">
        <w:rPr>
          <w:rFonts w:eastAsiaTheme="minorHAnsi" w:hint="eastAsia"/>
          <w:sz w:val="20"/>
          <w:szCs w:val="20"/>
        </w:rPr>
        <w:lastRenderedPageBreak/>
        <w:t xml:space="preserve">만일 그러한 상황이 적발된 경우 해당 시간에 대한 비용만큼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에 반납하여야 한다.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 xml:space="preserve">또한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 xml:space="preserve">은 해당 건물에 대하여 용역업체를 변경할 수 있고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계약 상대자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는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관련 조치를 이행하여야 한다.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8) </w:t>
      </w:r>
      <w:r w:rsidRPr="00E519FA">
        <w:rPr>
          <w:rFonts w:eastAsiaTheme="minorHAnsi"/>
          <w:sz w:val="20"/>
          <w:szCs w:val="20"/>
        </w:rPr>
        <w:t>기성관리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기성고의 신청방법 및 사정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기준은 전월에 발생된 인원 및 경비 등의 율에 따라 월간 </w:t>
      </w:r>
      <w:r w:rsidRPr="00E519FA">
        <w:rPr>
          <w:rFonts w:eastAsiaTheme="minorHAnsi" w:hint="eastAsia"/>
          <w:sz w:val="20"/>
          <w:szCs w:val="20"/>
        </w:rPr>
        <w:t>단</w:t>
      </w:r>
      <w:r w:rsidRPr="00E519FA">
        <w:rPr>
          <w:rFonts w:eastAsiaTheme="minorHAnsi"/>
          <w:sz w:val="20"/>
          <w:szCs w:val="20"/>
        </w:rPr>
        <w:t xml:space="preserve">위로 지불하며 아래의 사항에 대하여는 각 항의 사유발생실적에 따라 </w:t>
      </w:r>
      <w:r w:rsidRPr="00E519FA">
        <w:rPr>
          <w:rFonts w:eastAsiaTheme="minorHAnsi" w:hint="eastAsia"/>
          <w:sz w:val="20"/>
          <w:szCs w:val="20"/>
        </w:rPr>
        <w:t>별도로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 xml:space="preserve">실비 </w:t>
      </w:r>
      <w:r w:rsidRPr="00E519FA">
        <w:rPr>
          <w:rFonts w:eastAsiaTheme="minorHAnsi"/>
          <w:sz w:val="20"/>
          <w:szCs w:val="20"/>
        </w:rPr>
        <w:t>지급한다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283" w:left="671" w:hangingChars="24" w:hanging="4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- ‘은행’의 </w:t>
      </w:r>
      <w:r w:rsidRPr="00E519FA">
        <w:rPr>
          <w:rFonts w:eastAsiaTheme="minorHAnsi" w:hint="eastAsia"/>
          <w:sz w:val="20"/>
          <w:szCs w:val="20"/>
        </w:rPr>
        <w:t>승인</w:t>
      </w:r>
      <w:r w:rsidRPr="00E519FA">
        <w:rPr>
          <w:rFonts w:eastAsiaTheme="minorHAnsi"/>
          <w:sz w:val="20"/>
          <w:szCs w:val="20"/>
        </w:rPr>
        <w:t xml:space="preserve">에 따라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가 </w:t>
      </w:r>
      <w:r w:rsidRPr="00E519FA">
        <w:rPr>
          <w:rFonts w:eastAsiaTheme="minorHAnsi" w:hint="eastAsia"/>
          <w:sz w:val="20"/>
          <w:szCs w:val="20"/>
        </w:rPr>
        <w:t>구입</w:t>
      </w:r>
      <w:r w:rsidRPr="00E519FA">
        <w:rPr>
          <w:rFonts w:eastAsiaTheme="minorHAnsi"/>
          <w:sz w:val="20"/>
          <w:szCs w:val="20"/>
        </w:rPr>
        <w:t xml:space="preserve"> 사용한 </w:t>
      </w:r>
      <w:r w:rsidRPr="00E519FA">
        <w:rPr>
          <w:rFonts w:eastAsiaTheme="minorHAnsi" w:hint="eastAsia"/>
          <w:sz w:val="20"/>
          <w:szCs w:val="20"/>
        </w:rPr>
        <w:t xml:space="preserve">소모 </w:t>
      </w:r>
      <w:r w:rsidRPr="00E519FA">
        <w:rPr>
          <w:rFonts w:eastAsiaTheme="minorHAnsi"/>
          <w:sz w:val="20"/>
          <w:szCs w:val="20"/>
        </w:rPr>
        <w:t>자재대금 및 외주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수리비</w:t>
      </w:r>
      <w:r w:rsidRPr="00E519FA">
        <w:rPr>
          <w:rFonts w:eastAsiaTheme="minorHAnsi" w:hint="eastAsia"/>
          <w:sz w:val="20"/>
          <w:szCs w:val="20"/>
        </w:rPr>
        <w:t xml:space="preserve"> 등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9</w:t>
      </w:r>
      <w:r w:rsidRPr="00E519FA">
        <w:rPr>
          <w:rFonts w:eastAsiaTheme="minorHAnsi"/>
          <w:sz w:val="20"/>
          <w:szCs w:val="20"/>
        </w:rPr>
        <w:t xml:space="preserve">) </w:t>
      </w:r>
      <w:r w:rsidRPr="00E519FA">
        <w:rPr>
          <w:rFonts w:eastAsiaTheme="minorHAnsi" w:hint="eastAsia"/>
          <w:sz w:val="20"/>
          <w:szCs w:val="20"/>
        </w:rPr>
        <w:t>용역비의 정상지급여부 점검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 xml:space="preserve">의 </w:t>
      </w:r>
      <w:r w:rsidRPr="00E519FA">
        <w:rPr>
          <w:rFonts w:eastAsiaTheme="minorHAnsi"/>
          <w:sz w:val="20"/>
          <w:szCs w:val="20"/>
        </w:rPr>
        <w:t>ESG</w:t>
      </w:r>
      <w:r w:rsidRPr="00E519FA">
        <w:rPr>
          <w:rFonts w:eastAsiaTheme="minorHAnsi" w:hint="eastAsia"/>
          <w:sz w:val="20"/>
          <w:szCs w:val="20"/>
        </w:rPr>
        <w:t xml:space="preserve">상생 경영이 제대로 준수되고 있는지 확인을 위하여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계약상대자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 xml:space="preserve">가 계약시 제출한 용역비산출서에 의거하여 근로자에게 비용이 지급되고 있는지 점검할 수 있으며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계약상대자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는 은행이 관련자료 제출을 요구할 경우 이를 거절해서는 안 된다.</w:t>
      </w:r>
      <w:r w:rsidRPr="00E519FA">
        <w:rPr>
          <w:rFonts w:eastAsiaTheme="minorHAnsi"/>
          <w:sz w:val="20"/>
          <w:szCs w:val="20"/>
        </w:rPr>
        <w:t xml:space="preserve"> </w:t>
      </w:r>
    </w:p>
    <w:p w:rsidR="00891384" w:rsidRPr="00E519FA" w:rsidRDefault="00891384" w:rsidP="00891384">
      <w:pPr>
        <w:widowControl/>
        <w:wordWrap/>
        <w:autoSpaceDE/>
        <w:autoSpaceDN/>
        <w:rPr>
          <w:rFonts w:eastAsiaTheme="minorHAnsi"/>
          <w:sz w:val="20"/>
          <w:szCs w:val="20"/>
        </w:rPr>
      </w:pPr>
    </w:p>
    <w:p w:rsidR="00891384" w:rsidRPr="00E519FA" w:rsidRDefault="00891384" w:rsidP="00891384">
      <w:pPr>
        <w:rPr>
          <w:rFonts w:eastAsiaTheme="minorHAnsi"/>
          <w:b/>
          <w:bCs/>
          <w:szCs w:val="22"/>
        </w:rPr>
      </w:pPr>
      <w:r w:rsidRPr="00E519FA">
        <w:rPr>
          <w:rFonts w:eastAsiaTheme="minorHAnsi" w:hint="eastAsia"/>
          <w:b/>
          <w:bCs/>
          <w:szCs w:val="22"/>
        </w:rPr>
        <w:t>5. 시설관리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1) </w:t>
      </w:r>
      <w:r w:rsidRPr="00E519FA">
        <w:rPr>
          <w:rFonts w:eastAsiaTheme="minorHAnsi"/>
          <w:sz w:val="20"/>
          <w:szCs w:val="20"/>
        </w:rPr>
        <w:t>시설관리 일반업무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중앙감시반 기계설비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보일러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냉온수기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항온항습기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공조기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열병합발전기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옥내외 소화설비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위생설비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상하수도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펌프류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등 기계설비 전반의 운전관리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보수업무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중앙감시반 전기설비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발전설비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비상발전기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수변전설비</w:t>
      </w:r>
      <w:r w:rsidRPr="00E519FA">
        <w:rPr>
          <w:rFonts w:eastAsiaTheme="minorHAnsi" w:hint="eastAsia"/>
          <w:sz w:val="20"/>
          <w:szCs w:val="20"/>
        </w:rPr>
        <w:t xml:space="preserve">, UPS, </w:t>
      </w:r>
      <w:r w:rsidRPr="00E519FA">
        <w:rPr>
          <w:rFonts w:eastAsiaTheme="minorHAnsi"/>
          <w:sz w:val="20"/>
          <w:szCs w:val="20"/>
        </w:rPr>
        <w:t>전력간선설비</w:t>
      </w:r>
      <w:r w:rsidRPr="00E519FA">
        <w:rPr>
          <w:rFonts w:eastAsiaTheme="minorHAnsi" w:hint="eastAsia"/>
          <w:sz w:val="20"/>
          <w:szCs w:val="20"/>
        </w:rPr>
        <w:t>,</w:t>
      </w:r>
      <w:r w:rsidRPr="00E519FA">
        <w:rPr>
          <w:rFonts w:eastAsiaTheme="minorHAnsi"/>
          <w:sz w:val="20"/>
          <w:szCs w:val="20"/>
        </w:rPr>
        <w:t xml:space="preserve"> 동력 및 조명설비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방재설비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수신반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중계기</w:t>
      </w:r>
      <w:r w:rsidRPr="00E519FA">
        <w:rPr>
          <w:rFonts w:eastAsiaTheme="minorHAnsi" w:hint="eastAsia"/>
          <w:sz w:val="20"/>
          <w:szCs w:val="20"/>
        </w:rPr>
        <w:t xml:space="preserve">), </w:t>
      </w:r>
      <w:r w:rsidRPr="00E519FA">
        <w:rPr>
          <w:rFonts w:eastAsiaTheme="minorHAnsi"/>
          <w:sz w:val="20"/>
          <w:szCs w:val="20"/>
        </w:rPr>
        <w:t>무선통신중계설비 등 전기설비 전반의 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관리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보수업무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다</w:t>
      </w:r>
      <w:r w:rsidRPr="00E519FA">
        <w:rPr>
          <w:rFonts w:eastAsiaTheme="minorHAnsi" w:hint="eastAsia"/>
          <w:sz w:val="20"/>
          <w:szCs w:val="20"/>
        </w:rPr>
        <w:t>. UPS (</w:t>
      </w:r>
      <w:r w:rsidRPr="00E519FA">
        <w:rPr>
          <w:rFonts w:eastAsiaTheme="minorHAnsi"/>
          <w:sz w:val="20"/>
          <w:szCs w:val="20"/>
        </w:rPr>
        <w:t>중앙감시반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전산기계실</w:t>
      </w:r>
      <w:r w:rsidRPr="00E519FA">
        <w:rPr>
          <w:rFonts w:eastAsiaTheme="minorHAnsi" w:hint="eastAsia"/>
          <w:sz w:val="20"/>
          <w:szCs w:val="20"/>
        </w:rPr>
        <w:t xml:space="preserve">) </w:t>
      </w:r>
      <w:r w:rsidRPr="00E519FA">
        <w:rPr>
          <w:rFonts w:eastAsiaTheme="minorHAnsi"/>
          <w:sz w:val="20"/>
          <w:szCs w:val="20"/>
        </w:rPr>
        <w:t>운영 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라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엘리베이터 설비의 운영관리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마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방송설비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전관방송 및 비상방송</w:t>
      </w:r>
      <w:r w:rsidRPr="00E519FA">
        <w:rPr>
          <w:rFonts w:eastAsiaTheme="minorHAnsi" w:hint="eastAsia"/>
          <w:sz w:val="20"/>
          <w:szCs w:val="20"/>
        </w:rPr>
        <w:t>)</w:t>
      </w:r>
      <w:r w:rsidRPr="00E519FA">
        <w:rPr>
          <w:rFonts w:eastAsiaTheme="minorHAnsi"/>
          <w:sz w:val="20"/>
          <w:szCs w:val="20"/>
        </w:rPr>
        <w:t>의 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 및 운영관리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바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건축물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하수도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온실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주방설비 등 건축물 전반의 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보수업무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사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행사 건물의 주변에 식재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되어 있는 조경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수목에 대한 포괄적인 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아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기타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필요하다고 인정하여 지시하는 설비 및 시설전반에 관한 사항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자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점검결과 이상이 있거나 이상이 예견될 때에는 즉시 필요한 자재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부품을 공급받아 유지관리 운전을 한다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단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기술을 요하는 외벽전체도장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건축물 개조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변경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증설 등의 대 수선을 요하는 보수는 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실시한다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차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행사 내</w:t>
      </w:r>
      <w:r w:rsidRPr="00E519FA">
        <w:rPr>
          <w:rFonts w:eastAsiaTheme="minorHAnsi" w:hint="eastAsia"/>
          <w:sz w:val="20"/>
          <w:szCs w:val="20"/>
        </w:rPr>
        <w:t>·</w:t>
      </w:r>
      <w:r w:rsidRPr="00E519FA">
        <w:rPr>
          <w:rFonts w:eastAsiaTheme="minorHAnsi"/>
          <w:sz w:val="20"/>
          <w:szCs w:val="20"/>
        </w:rPr>
        <w:t>외부의 부서 이동 및 공사사항은 수시 점검 후 그에 따른 제반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관리 및 지원을 자체적으로 하여야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하며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의문 사항은 즉시 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’에게 확인 후 처리한다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카.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 xml:space="preserve">’의 업무한계는 시설용역 관리자가 일반적으로 통상 수행하는 보수, 보전, 수리와 경미한 신설 및 이설작업 등을 말하며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이 판단하여 공사 등이 수반되는 작업은 제외한다.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타. </w:t>
      </w:r>
      <w:r w:rsidRPr="00E519FA">
        <w:rPr>
          <w:rFonts w:eastAsiaTheme="minorHAnsi"/>
          <w:sz w:val="20"/>
          <w:szCs w:val="20"/>
        </w:rPr>
        <w:t xml:space="preserve">민원 불편사항 종합접수 및 보고업무 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파. 관공서</w:t>
      </w:r>
      <w:r w:rsidRPr="00E519FA">
        <w:rPr>
          <w:rFonts w:eastAsiaTheme="minorHAnsi"/>
          <w:sz w:val="20"/>
          <w:szCs w:val="20"/>
        </w:rPr>
        <w:t xml:space="preserve"> 및 공공기관 요청 공문 작성 보고 업무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건축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전기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설비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소방 등 일체</w:t>
      </w:r>
      <w:r w:rsidRPr="00E519FA">
        <w:rPr>
          <w:rFonts w:eastAsiaTheme="minorHAnsi" w:hint="eastAsia"/>
          <w:sz w:val="20"/>
          <w:szCs w:val="20"/>
        </w:rPr>
        <w:t>)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하. </w:t>
      </w:r>
      <w:r w:rsidRPr="00E519FA">
        <w:rPr>
          <w:rFonts w:eastAsiaTheme="minorHAnsi"/>
          <w:sz w:val="20"/>
          <w:szCs w:val="20"/>
        </w:rPr>
        <w:t>년간 외주 관리업무 일정을 작성 보고하고 그에 따른 시행이 될 수 있도록 확인하여야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2) 착수 전</w:t>
      </w:r>
      <w:r w:rsidRPr="00E519FA">
        <w:rPr>
          <w:rFonts w:eastAsiaTheme="minorHAnsi"/>
          <w:sz w:val="20"/>
          <w:szCs w:val="20"/>
        </w:rPr>
        <w:t xml:space="preserve"> 시설인수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lastRenderedPageBreak/>
        <w:t>가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건물운영관리 기본계획수립 및 운영관리기준 선정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나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시설물 현황파악 및 시설점검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시설물 운전관리 점검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라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법정선임사항 변경 등록신고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마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운영요원 투입 및 교육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가동준비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바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층별</w:t>
      </w:r>
      <w:r w:rsidRPr="00E519FA">
        <w:rPr>
          <w:rFonts w:eastAsiaTheme="minorHAnsi" w:hint="eastAsia"/>
          <w:sz w:val="20"/>
          <w:szCs w:val="20"/>
        </w:rPr>
        <w:t>, 시설 별</w:t>
      </w:r>
      <w:r w:rsidRPr="00E519FA">
        <w:rPr>
          <w:rFonts w:eastAsiaTheme="minorHAnsi"/>
          <w:sz w:val="20"/>
          <w:szCs w:val="20"/>
        </w:rPr>
        <w:t xml:space="preserve"> 관리 도면작성 비치 또는 인수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3) </w:t>
      </w:r>
      <w:r w:rsidRPr="00E519FA">
        <w:rPr>
          <w:rFonts w:eastAsiaTheme="minorHAnsi"/>
          <w:sz w:val="20"/>
          <w:szCs w:val="20"/>
        </w:rPr>
        <w:t>법정자격 선임대상 설비관리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31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관계법령에 의하여 법적 자격 요건을 요하는 부분의 관리업무에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종사할 자는 </w:t>
      </w:r>
      <w:r w:rsidRPr="00E519FA">
        <w:rPr>
          <w:rFonts w:eastAsiaTheme="minorHAnsi" w:hint="eastAsia"/>
          <w:sz w:val="20"/>
          <w:szCs w:val="20"/>
        </w:rPr>
        <w:t>법적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자격</w:t>
      </w:r>
      <w:r w:rsidRPr="00E519FA">
        <w:rPr>
          <w:rFonts w:eastAsiaTheme="minorHAnsi"/>
          <w:sz w:val="20"/>
          <w:szCs w:val="20"/>
        </w:rPr>
        <w:t xml:space="preserve"> 요건과 경험을 </w:t>
      </w:r>
      <w:r w:rsidRPr="00E519FA">
        <w:rPr>
          <w:rFonts w:eastAsiaTheme="minorHAnsi" w:hint="eastAsia"/>
          <w:sz w:val="20"/>
          <w:szCs w:val="20"/>
        </w:rPr>
        <w:t>갖춘 자로</w:t>
      </w:r>
      <w:r w:rsidRPr="00E519FA">
        <w:rPr>
          <w:rFonts w:eastAsiaTheme="minorHAnsi"/>
          <w:sz w:val="20"/>
          <w:szCs w:val="20"/>
        </w:rPr>
        <w:t xml:space="preserve"> 배치하여 그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업무에 책임과 의무를 충실히 이행할 수 있도록 하여야 하며 담당업무에 대하여는 법적 책임을 진다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4</w:t>
      </w:r>
      <w:r w:rsidRPr="00E519FA">
        <w:rPr>
          <w:rFonts w:eastAsiaTheme="minorHAnsi"/>
          <w:sz w:val="20"/>
          <w:szCs w:val="20"/>
        </w:rPr>
        <w:t>)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설비 및 시설물 관리</w:t>
      </w:r>
      <w:r w:rsidRPr="00E519FA">
        <w:rPr>
          <w:rFonts w:eastAsiaTheme="minorHAnsi" w:hint="eastAsia"/>
          <w:sz w:val="20"/>
          <w:szCs w:val="20"/>
        </w:rPr>
        <w:t xml:space="preserve"> 세부지침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가. </w:t>
      </w:r>
      <w:r w:rsidRPr="00E519FA">
        <w:rPr>
          <w:rFonts w:eastAsiaTheme="minorHAnsi"/>
          <w:sz w:val="20"/>
          <w:szCs w:val="20"/>
        </w:rPr>
        <w:t>용역의 범위</w:t>
      </w:r>
    </w:p>
    <w:p w:rsidR="00891384" w:rsidRPr="00E519FA" w:rsidRDefault="00891384" w:rsidP="00891384">
      <w:pPr>
        <w:wordWrap/>
        <w:adjustRightInd w:val="0"/>
        <w:snapToGrid w:val="0"/>
        <w:ind w:leftChars="308" w:left="67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당행 사옥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내외의 해당 건물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공작물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조경 및 기계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전기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방재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승강기 설비와 중앙감시반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방송시설 및 기타 부대시설 일체의 점검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유지 및 보수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운영 관리를 포함하며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 xml:space="preserve">그 외 ‘은행’의 시설을 원활히 관리 운영하기 위하여 필요하다고 인정하여 지시하는 사항에 대해서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충실히 이행하여야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나. </w:t>
      </w:r>
      <w:r w:rsidRPr="00E519FA">
        <w:rPr>
          <w:rFonts w:eastAsiaTheme="minorHAnsi"/>
          <w:sz w:val="20"/>
          <w:szCs w:val="20"/>
        </w:rPr>
        <w:t>업무의 내용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① </w:t>
      </w:r>
      <w:r w:rsidRPr="00E519FA">
        <w:rPr>
          <w:rFonts w:eastAsiaTheme="minorHAnsi"/>
          <w:sz w:val="20"/>
          <w:szCs w:val="20"/>
        </w:rPr>
        <w:t>설비운전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점검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 내용은 다음과 같다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425" w:left="1121" w:hangingChars="93" w:hanging="18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기계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전기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방재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영선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조경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기타 부대시설 포함</w:t>
      </w:r>
      <w:r w:rsidRPr="00E519FA">
        <w:rPr>
          <w:rFonts w:eastAsiaTheme="minorHAnsi" w:hint="eastAsia"/>
          <w:sz w:val="20"/>
          <w:szCs w:val="20"/>
        </w:rPr>
        <w:t xml:space="preserve">) </w:t>
      </w:r>
      <w:r w:rsidRPr="00E519FA">
        <w:rPr>
          <w:rFonts w:eastAsiaTheme="minorHAnsi"/>
          <w:sz w:val="20"/>
          <w:szCs w:val="20"/>
        </w:rPr>
        <w:t>등의 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점검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관리</w:t>
      </w:r>
    </w:p>
    <w:p w:rsidR="00891384" w:rsidRPr="00E519FA" w:rsidRDefault="00891384" w:rsidP="00891384">
      <w:pPr>
        <w:wordWrap/>
        <w:adjustRightInd w:val="0"/>
        <w:snapToGrid w:val="0"/>
        <w:ind w:leftChars="425" w:left="1121" w:hangingChars="93" w:hanging="18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기기별 주기 점검표에 의한 점검</w:t>
      </w:r>
    </w:p>
    <w:p w:rsidR="00891384" w:rsidRPr="00E519FA" w:rsidRDefault="00891384" w:rsidP="00891384">
      <w:pPr>
        <w:wordWrap/>
        <w:adjustRightInd w:val="0"/>
        <w:snapToGrid w:val="0"/>
        <w:ind w:leftChars="425" w:left="1121" w:hangingChars="93" w:hanging="18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작업 지시서에 의한 점검 및 보수</w:t>
      </w:r>
    </w:p>
    <w:p w:rsidR="00891384" w:rsidRPr="00E519FA" w:rsidRDefault="00891384" w:rsidP="00891384">
      <w:pPr>
        <w:wordWrap/>
        <w:adjustRightInd w:val="0"/>
        <w:snapToGrid w:val="0"/>
        <w:ind w:leftChars="425" w:left="1121" w:hangingChars="93" w:hanging="18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 설비운전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점검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 중 돌발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복구작업 및 기타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설비</w:t>
      </w:r>
      <w:r w:rsidRPr="00E519FA">
        <w:rPr>
          <w:rFonts w:eastAsiaTheme="minorHAnsi" w:hint="eastAsia"/>
          <w:sz w:val="20"/>
          <w:szCs w:val="20"/>
        </w:rPr>
        <w:t xml:space="preserve">의 </w:t>
      </w:r>
      <w:r w:rsidRPr="00E519FA">
        <w:rPr>
          <w:rFonts w:eastAsiaTheme="minorHAnsi"/>
          <w:sz w:val="20"/>
          <w:szCs w:val="20"/>
        </w:rPr>
        <w:t>유지 정비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상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필요하여 ‘은행’가 요구하는 작업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단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연차정비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세관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대형보수 등 일상 업무를 벗어나는 것은 제외</w:t>
      </w:r>
      <w:r w:rsidRPr="00E519FA">
        <w:rPr>
          <w:rFonts w:eastAsiaTheme="minorHAnsi" w:hint="eastAsia"/>
          <w:sz w:val="20"/>
          <w:szCs w:val="20"/>
        </w:rPr>
        <w:t>)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② </w:t>
      </w:r>
      <w:r w:rsidRPr="00E519FA">
        <w:rPr>
          <w:rFonts w:eastAsiaTheme="minorHAnsi"/>
          <w:sz w:val="20"/>
          <w:szCs w:val="20"/>
        </w:rPr>
        <w:t>설비운전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점검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이외 부대업무는 설비의 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점검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보수에 지장이 없는 범위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내에서 ‘은행’의 요청에 따라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이를 수행한다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다. </w:t>
      </w:r>
      <w:r w:rsidRPr="00E519FA">
        <w:rPr>
          <w:rFonts w:eastAsiaTheme="minorHAnsi"/>
          <w:sz w:val="20"/>
          <w:szCs w:val="20"/>
        </w:rPr>
        <w:t>보수</w:t>
      </w:r>
      <w:r w:rsidRPr="00E519FA">
        <w:rPr>
          <w:rFonts w:eastAsiaTheme="minorHAnsi" w:hint="eastAsia"/>
          <w:sz w:val="20"/>
          <w:szCs w:val="20"/>
        </w:rPr>
        <w:t xml:space="preserve"> 보전</w:t>
      </w:r>
      <w:r w:rsidRPr="00E519FA">
        <w:rPr>
          <w:rFonts w:eastAsiaTheme="minorHAnsi"/>
          <w:sz w:val="20"/>
          <w:szCs w:val="20"/>
        </w:rPr>
        <w:t>의 책임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①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건물내 모든 설비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시설물을 항상 완전한 상태로 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유지 관리하기 위하여 필요한 최선의 예방조치를 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②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가 특정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시설의 보수 또는 점검을 위하여 타 시설물의 손괴 우려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시는 사전에 ‘은행’의 승인을 득하여야 하며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 또는 점검이 끝나면 즉시 원상복구하여야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③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관리소홀로 인한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화재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장비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도난 등의 사고발생시 전적인 책임을 지고 피해복구를 실시하거나 피해보상을 </w:t>
      </w:r>
      <w:r w:rsidRPr="00E519FA">
        <w:rPr>
          <w:rFonts w:eastAsiaTheme="minorHAnsi" w:hint="eastAsia"/>
          <w:sz w:val="20"/>
          <w:szCs w:val="20"/>
        </w:rPr>
        <w:t>하여</w:t>
      </w:r>
      <w:r w:rsidRPr="00E519FA">
        <w:rPr>
          <w:rFonts w:eastAsiaTheme="minorHAnsi"/>
          <w:sz w:val="20"/>
          <w:szCs w:val="20"/>
        </w:rPr>
        <w:t>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④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용역에 관한 지시감독사항을 준수하고 설비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고장 발생시 신속한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보수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조치를 하여 시설관리상의 결함이 생기지 않도록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⑤ </w:t>
      </w:r>
      <w:r w:rsidRPr="00E519FA">
        <w:rPr>
          <w:rFonts w:eastAsiaTheme="minorHAnsi"/>
          <w:sz w:val="20"/>
          <w:szCs w:val="20"/>
        </w:rPr>
        <w:t xml:space="preserve">긴급 또는 돌발사태 발생으로 관리대상시설에 대하여 응급조치를 하여야 할 필요가 있을 때에는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의 관리 책임하에 필요한 조치를 다하고 즉시 ‘은행’에 보고하여야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lastRenderedPageBreak/>
        <w:t xml:space="preserve">⑥ </w:t>
      </w:r>
      <w:r w:rsidRPr="00E519FA">
        <w:rPr>
          <w:rFonts w:eastAsiaTheme="minorHAnsi"/>
          <w:sz w:val="20"/>
          <w:szCs w:val="20"/>
        </w:rPr>
        <w:t>설비의 보수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중 발생되는 설비의 파손 및 관리상 소홀로 인하여 발생되는 피해에 대해서는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가 피해복구 및 보상을 해야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라. 작업</w:t>
      </w:r>
      <w:r w:rsidRPr="00E519FA">
        <w:rPr>
          <w:rFonts w:eastAsiaTheme="minorHAnsi"/>
          <w:sz w:val="20"/>
          <w:szCs w:val="20"/>
        </w:rPr>
        <w:t>수행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절차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① </w:t>
      </w:r>
      <w:r w:rsidRPr="00E519FA">
        <w:rPr>
          <w:rFonts w:eastAsiaTheme="minorHAnsi"/>
          <w:sz w:val="20"/>
          <w:szCs w:val="20"/>
        </w:rPr>
        <w:t xml:space="preserve">작업지시서에 의한 보수업무는 </w:t>
      </w:r>
      <w:r w:rsidRPr="00E519FA">
        <w:rPr>
          <w:rFonts w:eastAsiaTheme="minorHAnsi" w:hint="eastAsia"/>
          <w:sz w:val="20"/>
          <w:szCs w:val="20"/>
        </w:rPr>
        <w:t>별도의 작업수행</w:t>
      </w:r>
      <w:r w:rsidRPr="00E519FA">
        <w:rPr>
          <w:rFonts w:eastAsiaTheme="minorHAnsi"/>
          <w:sz w:val="20"/>
          <w:szCs w:val="20"/>
        </w:rPr>
        <w:t xml:space="preserve"> 절차에 의거한다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425" w:left="1121" w:hangingChars="93" w:hanging="18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- ‘은행’의 </w:t>
      </w:r>
      <w:r w:rsidRPr="00E519FA">
        <w:rPr>
          <w:rFonts w:eastAsiaTheme="minorHAnsi" w:hint="eastAsia"/>
          <w:sz w:val="20"/>
          <w:szCs w:val="20"/>
        </w:rPr>
        <w:t xml:space="preserve">건물 </w:t>
      </w:r>
      <w:r w:rsidRPr="00E519FA">
        <w:rPr>
          <w:rFonts w:eastAsiaTheme="minorHAnsi"/>
          <w:sz w:val="20"/>
          <w:szCs w:val="20"/>
        </w:rPr>
        <w:t>시설 관리부서에서 긴급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보수가 필요하다고 판단되면 구두로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우선 작업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의뢰하고 사후 작업지시서를 발행할 수 있다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425" w:left="1121" w:hangingChars="93" w:hanging="18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-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업무 처리결과를 제출하고 휴일 및 야간의 긴급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정비에 대한 사항을 익일 서면으로 보고하며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매 월말에는 당월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처리결과 및 익월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계획을 종합서면으로 보고한다</w:t>
      </w:r>
      <w:r w:rsidRPr="00E519FA">
        <w:rPr>
          <w:rFonts w:eastAsiaTheme="minorHAnsi" w:hint="eastAsia"/>
          <w:sz w:val="20"/>
          <w:szCs w:val="20"/>
        </w:rPr>
        <w:t>. (</w:t>
      </w:r>
      <w:r w:rsidRPr="00E519FA">
        <w:rPr>
          <w:rFonts w:eastAsiaTheme="minorHAnsi"/>
          <w:sz w:val="20"/>
          <w:szCs w:val="20"/>
        </w:rPr>
        <w:t>처리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내용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진행사항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미결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사항 및 사유 등</w:t>
      </w:r>
      <w:r w:rsidRPr="00E519FA">
        <w:rPr>
          <w:rFonts w:eastAsiaTheme="minorHAnsi" w:hint="eastAsia"/>
          <w:sz w:val="20"/>
          <w:szCs w:val="20"/>
        </w:rPr>
        <w:t>)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② </w:t>
      </w:r>
      <w:r w:rsidRPr="00E519FA">
        <w:rPr>
          <w:rFonts w:eastAsiaTheme="minorHAnsi"/>
          <w:sz w:val="20"/>
          <w:szCs w:val="20"/>
        </w:rPr>
        <w:t>일상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주간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월간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분기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반기 및 년간 등의 주기적인 점검은 각 설비의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기기 특성에 부합된 기준과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제시한 세부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검사 기준에 따라 작업을 수행하며 그 결과를 ‘은행’에 제출하고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중요사항은 기록 보존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전산망 활용</w:t>
      </w:r>
      <w:r w:rsidRPr="00E519FA">
        <w:rPr>
          <w:rFonts w:eastAsiaTheme="minorHAnsi" w:hint="eastAsia"/>
          <w:sz w:val="20"/>
          <w:szCs w:val="20"/>
        </w:rPr>
        <w:t>)</w:t>
      </w:r>
      <w:r w:rsidRPr="00E519FA">
        <w:rPr>
          <w:rFonts w:eastAsiaTheme="minorHAnsi"/>
          <w:sz w:val="20"/>
          <w:szCs w:val="20"/>
        </w:rPr>
        <w:t>하여 정비에 적극 활용한다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③ </w:t>
      </w:r>
      <w:r w:rsidRPr="00E519FA">
        <w:rPr>
          <w:rFonts w:eastAsiaTheme="minorHAnsi"/>
          <w:sz w:val="20"/>
          <w:szCs w:val="20"/>
        </w:rPr>
        <w:t>‘은행’</w:t>
      </w:r>
      <w:r w:rsidRPr="00E519FA">
        <w:rPr>
          <w:rFonts w:eastAsiaTheme="minorHAnsi" w:hint="eastAsia"/>
          <w:sz w:val="20"/>
          <w:szCs w:val="20"/>
        </w:rPr>
        <w:t>과</w:t>
      </w:r>
      <w:r w:rsidRPr="00E519FA">
        <w:rPr>
          <w:rFonts w:eastAsiaTheme="minorHAnsi"/>
          <w:sz w:val="20"/>
          <w:szCs w:val="20"/>
        </w:rPr>
        <w:t xml:space="preserve"> 현장책임자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간의 문서는 내부문서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하나포</w:t>
      </w:r>
      <w:r w:rsidRPr="00E519FA">
        <w:rPr>
          <w:rFonts w:eastAsiaTheme="minorHAnsi" w:hint="eastAsia"/>
          <w:sz w:val="20"/>
          <w:szCs w:val="20"/>
        </w:rPr>
        <w:t xml:space="preserve">털 등) </w:t>
      </w:r>
      <w:r w:rsidRPr="00E519FA">
        <w:rPr>
          <w:rFonts w:eastAsiaTheme="minorHAnsi"/>
          <w:sz w:val="20"/>
          <w:szCs w:val="20"/>
        </w:rPr>
        <w:t xml:space="preserve">및 </w:t>
      </w:r>
      <w:r w:rsidRPr="00E519FA">
        <w:rPr>
          <w:rFonts w:eastAsiaTheme="minorHAnsi" w:hint="eastAsia"/>
          <w:sz w:val="20"/>
          <w:szCs w:val="20"/>
        </w:rPr>
        <w:t>별도의 양식</w:t>
      </w:r>
      <w:r w:rsidRPr="00E519FA">
        <w:rPr>
          <w:rFonts w:eastAsiaTheme="minorHAnsi"/>
          <w:sz w:val="20"/>
          <w:szCs w:val="20"/>
        </w:rPr>
        <w:t>으로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마. </w:t>
      </w:r>
      <w:r w:rsidRPr="00E519FA">
        <w:rPr>
          <w:rFonts w:eastAsiaTheme="minorHAnsi"/>
          <w:sz w:val="20"/>
          <w:szCs w:val="20"/>
        </w:rPr>
        <w:t>장비의 확보 및 유지관리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①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계약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이행에 필요한 일체의 작업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공구를 확보하며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장비의 유지관리에 최선을 다하여 관리용역수행에 지장이 없도록 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② </w:t>
      </w:r>
      <w:r w:rsidRPr="00E519FA">
        <w:rPr>
          <w:rFonts w:eastAsiaTheme="minorHAnsi"/>
          <w:sz w:val="20"/>
          <w:szCs w:val="20"/>
        </w:rPr>
        <w:t>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구비한 관리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장비를 수리 및 교체하기 위하여 외부로 반출</w:t>
      </w:r>
      <w:r w:rsidRPr="00E519FA">
        <w:rPr>
          <w:rFonts w:eastAsiaTheme="minorHAnsi" w:hint="eastAsia"/>
          <w:sz w:val="20"/>
          <w:szCs w:val="20"/>
        </w:rPr>
        <w:t>하고자</w:t>
      </w:r>
      <w:r w:rsidRPr="00E519FA">
        <w:rPr>
          <w:rFonts w:eastAsiaTheme="minorHAnsi"/>
          <w:sz w:val="20"/>
          <w:szCs w:val="20"/>
        </w:rPr>
        <w:t xml:space="preserve"> 할 때에는 ‘은행’의 승인을 얻어야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③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는 기존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로부터 장비 및 공구명세서를 인수받아 관리 대장을 작성하여 관리하며 부주의로 인한 </w:t>
      </w:r>
      <w:r w:rsidRPr="00E519FA">
        <w:rPr>
          <w:rFonts w:eastAsiaTheme="minorHAnsi" w:hint="eastAsia"/>
          <w:sz w:val="20"/>
          <w:szCs w:val="20"/>
        </w:rPr>
        <w:t>멸실</w:t>
      </w:r>
      <w:r w:rsidRPr="00E519FA">
        <w:rPr>
          <w:rFonts w:eastAsiaTheme="minorHAnsi"/>
          <w:sz w:val="20"/>
          <w:szCs w:val="20"/>
        </w:rPr>
        <w:t xml:space="preserve"> 및 훼손 시에는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가 </w:t>
      </w:r>
      <w:r w:rsidRPr="00E519FA">
        <w:rPr>
          <w:rFonts w:eastAsiaTheme="minorHAnsi" w:hint="eastAsia"/>
          <w:sz w:val="20"/>
          <w:szCs w:val="20"/>
        </w:rPr>
        <w:t>변</w:t>
      </w:r>
      <w:r w:rsidRPr="00E519FA">
        <w:rPr>
          <w:rFonts w:eastAsiaTheme="minorHAnsi"/>
          <w:sz w:val="20"/>
          <w:szCs w:val="20"/>
        </w:rPr>
        <w:t>상한다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바. </w:t>
      </w:r>
      <w:r w:rsidRPr="00E519FA">
        <w:rPr>
          <w:rFonts w:eastAsiaTheme="minorHAnsi"/>
          <w:sz w:val="20"/>
          <w:szCs w:val="20"/>
        </w:rPr>
        <w:t>부속품 및 자재의 공급과 사용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① </w:t>
      </w:r>
      <w:r w:rsidRPr="00E519FA">
        <w:rPr>
          <w:rFonts w:eastAsiaTheme="minorHAnsi"/>
          <w:sz w:val="20"/>
          <w:szCs w:val="20"/>
        </w:rPr>
        <w:t>건물내 각종 시설물에 대한 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관리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유지보수 등에 소요되는 부속품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 xml:space="preserve">소모품 자재 또는 물품은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의 요청에 의해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공급한다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② </w:t>
      </w:r>
      <w:r w:rsidRPr="00E519FA">
        <w:rPr>
          <w:rFonts w:eastAsiaTheme="minorHAnsi"/>
          <w:sz w:val="20"/>
          <w:szCs w:val="20"/>
        </w:rPr>
        <w:t>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보유하고 있지 아니한 부속품 등으로서 긴급을 요할 경우에는 신속히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가 자체 구입하여 시설이 계속적으로 원활히 운영되도록 조치하여야 한다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이 경우 ‘은행’의 승인을 득할 수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있을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때는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’가</w:t>
      </w:r>
      <w:r w:rsidRPr="00E519FA">
        <w:rPr>
          <w:rFonts w:eastAsiaTheme="minorHAnsi"/>
          <w:sz w:val="20"/>
          <w:szCs w:val="20"/>
        </w:rPr>
        <w:t xml:space="preserve"> 부속품 등을 구입하기 전에 ‘은행’의 승인을 받아야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③ ①</w:t>
      </w:r>
      <w:r w:rsidRPr="00E519FA">
        <w:rPr>
          <w:rFonts w:eastAsiaTheme="minorHAnsi"/>
          <w:sz w:val="20"/>
          <w:szCs w:val="20"/>
        </w:rPr>
        <w:t>항에 의한 부속품 등의 대금은 거래가격을 증명할 수 있는 서류를 첨부하여 대금 청구 후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지급하되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의 청구액이 부당하다고 판단될 때에는 ‘은행’</w:t>
      </w:r>
      <w:r w:rsidRPr="00E519FA">
        <w:rPr>
          <w:rFonts w:eastAsiaTheme="minorHAnsi" w:hint="eastAsia"/>
          <w:sz w:val="20"/>
          <w:szCs w:val="20"/>
        </w:rPr>
        <w:t>은</w:t>
      </w:r>
      <w:r w:rsidRPr="00E519FA">
        <w:rPr>
          <w:rFonts w:eastAsiaTheme="minorHAnsi"/>
          <w:sz w:val="20"/>
          <w:szCs w:val="20"/>
        </w:rPr>
        <w:t xml:space="preserve"> 적정 가격으로 사정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지급할 수 있다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다만</w:t>
      </w:r>
      <w:r w:rsidRPr="00E519FA">
        <w:rPr>
          <w:rFonts w:eastAsiaTheme="minorHAnsi" w:hint="eastAsia"/>
          <w:sz w:val="20"/>
          <w:szCs w:val="20"/>
        </w:rPr>
        <w:t>,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 xml:space="preserve">의 관리 소홀이나 과실로 인하여 파손되어 구입한 경우에는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가 부담한다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④ </w:t>
      </w:r>
      <w:r w:rsidRPr="00E519FA">
        <w:rPr>
          <w:rFonts w:eastAsiaTheme="minorHAnsi"/>
          <w:sz w:val="20"/>
          <w:szCs w:val="20"/>
        </w:rPr>
        <w:t>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공급한 부속품 등은 ‘은행’</w:t>
      </w:r>
      <w:r w:rsidRPr="00E519FA">
        <w:rPr>
          <w:rFonts w:eastAsiaTheme="minorHAnsi" w:hint="eastAsia"/>
          <w:sz w:val="20"/>
          <w:szCs w:val="20"/>
        </w:rPr>
        <w:t>이</w:t>
      </w:r>
      <w:r w:rsidRPr="00E519FA">
        <w:rPr>
          <w:rFonts w:eastAsiaTheme="minorHAnsi"/>
          <w:sz w:val="20"/>
          <w:szCs w:val="20"/>
        </w:rPr>
        <w:t xml:space="preserve"> 지정한 용도 이외에는 사용할 수 없다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>공급 후에 멸실 또는 훼손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시에 대하여는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가 현품 대체하거나 배상한다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⑤ </w:t>
      </w:r>
      <w:r w:rsidRPr="00E519FA">
        <w:rPr>
          <w:rFonts w:eastAsiaTheme="minorHAnsi"/>
          <w:sz w:val="20"/>
          <w:szCs w:val="20"/>
        </w:rPr>
        <w:t>시설물의 보수 작업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시에는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‘은행’의 승인을 받은 후에 실시한다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 xml:space="preserve">또한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업무를 수행함에 있어 설비의 수명을 최대한으로 유지</w:t>
      </w:r>
      <w:r w:rsidRPr="00E519FA">
        <w:rPr>
          <w:rFonts w:eastAsiaTheme="minorHAnsi" w:hint="eastAsia"/>
          <w:sz w:val="20"/>
          <w:szCs w:val="20"/>
        </w:rPr>
        <w:t>하도</w:t>
      </w:r>
      <w:r w:rsidRPr="00E519FA">
        <w:rPr>
          <w:rFonts w:eastAsiaTheme="minorHAnsi"/>
          <w:sz w:val="20"/>
          <w:szCs w:val="20"/>
        </w:rPr>
        <w:t>록 적정한 물품을 사용하는 등 관리자로서 주의의무를 다하여야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사. 시설종합관리직원</w:t>
      </w:r>
      <w:r w:rsidRPr="00E519FA">
        <w:rPr>
          <w:rFonts w:eastAsiaTheme="minorHAnsi"/>
          <w:sz w:val="20"/>
          <w:szCs w:val="20"/>
        </w:rPr>
        <w:t>의 근무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① </w:t>
      </w:r>
      <w:r w:rsidRPr="00E519FA">
        <w:rPr>
          <w:rFonts w:eastAsiaTheme="minorHAnsi"/>
          <w:sz w:val="20"/>
          <w:szCs w:val="20"/>
        </w:rPr>
        <w:t>각 부문의 지정된 인원은 업무에 지장이 없도록 충분한 지식을 습득시켜 적절히 배치 운용한다</w:t>
      </w:r>
      <w:r w:rsidRPr="00E519FA">
        <w:rPr>
          <w:rFonts w:eastAsiaTheme="minorHAnsi" w:hint="eastAsia"/>
          <w:sz w:val="20"/>
          <w:szCs w:val="20"/>
        </w:rPr>
        <w:t>.</w:t>
      </w:r>
      <w:r w:rsidRPr="00E519FA">
        <w:rPr>
          <w:rFonts w:eastAsiaTheme="minorHAnsi"/>
          <w:sz w:val="20"/>
          <w:szCs w:val="20"/>
        </w:rPr>
        <w:t xml:space="preserve"> 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lastRenderedPageBreak/>
        <w:t>②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관계법령에 의하여 법정자격요건을 요하는 부문의 관리업무에 종사할 자는 법정자격 요건과 경험을 갖춘 자로 배치하여 그 업무에 책임과 의무를 충실히 이행할 수 있도록 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③ </w:t>
      </w:r>
      <w:r w:rsidRPr="00E519FA">
        <w:rPr>
          <w:rFonts w:eastAsiaTheme="minorHAnsi"/>
          <w:sz w:val="20"/>
          <w:szCs w:val="20"/>
        </w:rPr>
        <w:t>관계법령에 따라 검사를 필요로 하는 점검 또는 고도의 기술을 요하는 정밀점검은 적기에 점검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검사하도록 하여 사고발생 등에 대한 예방조치를 하여야 한다</w:t>
      </w:r>
      <w:r w:rsidRPr="00E519FA">
        <w:rPr>
          <w:rFonts w:eastAsiaTheme="minorHAnsi" w:hint="eastAsia"/>
          <w:sz w:val="20"/>
          <w:szCs w:val="20"/>
        </w:rPr>
        <w:t xml:space="preserve">. </w:t>
      </w:r>
      <w:r w:rsidRPr="00E519FA">
        <w:rPr>
          <w:rFonts w:eastAsiaTheme="minorHAnsi"/>
          <w:sz w:val="20"/>
          <w:szCs w:val="20"/>
        </w:rPr>
        <w:t xml:space="preserve">이 경우 비용은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의 청구에 의하여 ‘은행’</w:t>
      </w:r>
      <w:r w:rsidRPr="00E519FA">
        <w:rPr>
          <w:rFonts w:eastAsiaTheme="minorHAnsi" w:hint="eastAsia"/>
          <w:sz w:val="20"/>
          <w:szCs w:val="20"/>
        </w:rPr>
        <w:t xml:space="preserve">이 </w:t>
      </w:r>
      <w:r w:rsidRPr="00E519FA">
        <w:rPr>
          <w:rFonts w:eastAsiaTheme="minorHAnsi"/>
          <w:sz w:val="20"/>
          <w:szCs w:val="20"/>
        </w:rPr>
        <w:t>지급한다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④</w:t>
      </w:r>
      <w:r w:rsidRPr="00E519FA">
        <w:rPr>
          <w:rFonts w:eastAsiaTheme="minorHAnsi" w:hint="eastAsia"/>
          <w:sz w:val="20"/>
          <w:szCs w:val="20"/>
        </w:rPr>
        <w:t xml:space="preserve"> 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는 시설물관리시 일과시간 이후에 발생할 수 있는 상황에 대처할 수 있도록 비상연락체계를 갖추어야 하며 동 계획을 ‘은행’에 보고하여야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아. 시설종합관리직원</w:t>
      </w:r>
      <w:r w:rsidRPr="00E519FA">
        <w:rPr>
          <w:rFonts w:eastAsiaTheme="minorHAnsi"/>
          <w:sz w:val="20"/>
          <w:szCs w:val="20"/>
        </w:rPr>
        <w:t>의 자격요건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은행</w:t>
      </w:r>
      <w:r w:rsidRPr="00E519FA">
        <w:rPr>
          <w:rFonts w:eastAsiaTheme="minorHAnsi"/>
          <w:sz w:val="20"/>
          <w:szCs w:val="20"/>
        </w:rPr>
        <w:t>’의 요청에 맞는 자격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기술자격 및 경력자격</w:t>
      </w:r>
      <w:r w:rsidRPr="00E519FA">
        <w:rPr>
          <w:rFonts w:eastAsiaTheme="minorHAnsi" w:hint="eastAsia"/>
          <w:sz w:val="20"/>
          <w:szCs w:val="20"/>
        </w:rPr>
        <w:t>)</w:t>
      </w:r>
      <w:r w:rsidRPr="00E519FA">
        <w:rPr>
          <w:rFonts w:eastAsiaTheme="minorHAnsi"/>
          <w:sz w:val="20"/>
          <w:szCs w:val="20"/>
        </w:rPr>
        <w:t>을 구비한 자로 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   (</w:t>
      </w:r>
      <w:r w:rsidRPr="00E519FA">
        <w:rPr>
          <w:rFonts w:eastAsiaTheme="minorHAnsi" w:hint="eastAsia"/>
          <w:sz w:val="20"/>
          <w:szCs w:val="20"/>
        </w:rPr>
        <w:t>단,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 xml:space="preserve">전기안전관리 및 기계설비유지관리자는 </w:t>
      </w:r>
      <w:r w:rsidRPr="00E519FA">
        <w:rPr>
          <w:rFonts w:eastAsiaTheme="minorHAnsi"/>
          <w:sz w:val="20"/>
          <w:szCs w:val="20"/>
        </w:rPr>
        <w:t>‘</w:t>
      </w:r>
      <w:r w:rsidRPr="00E519FA">
        <w:rPr>
          <w:rFonts w:eastAsiaTheme="minorHAnsi" w:hint="eastAsia"/>
          <w:sz w:val="20"/>
          <w:szCs w:val="20"/>
        </w:rPr>
        <w:t>계약상대자</w:t>
      </w:r>
      <w:r w:rsidRPr="00E519FA">
        <w:rPr>
          <w:rFonts w:eastAsiaTheme="minorHAnsi"/>
          <w:sz w:val="20"/>
          <w:szCs w:val="20"/>
        </w:rPr>
        <w:t>’</w:t>
      </w:r>
      <w:r w:rsidRPr="00E519FA">
        <w:rPr>
          <w:rFonts w:eastAsiaTheme="minorHAnsi" w:hint="eastAsia"/>
          <w:sz w:val="20"/>
          <w:szCs w:val="20"/>
        </w:rPr>
        <w:t>가 직접 선임하고 시설업무 협약 등 우회적인 방법은 금지한다)</w:t>
      </w:r>
    </w:p>
    <w:tbl>
      <w:tblPr>
        <w:tblStyle w:val="ac"/>
        <w:tblW w:w="0" w:type="auto"/>
        <w:tblInd w:w="860" w:type="dxa"/>
        <w:tblLook w:val="04A0" w:firstRow="1" w:lastRow="0" w:firstColumn="1" w:lastColumn="0" w:noHBand="0" w:noVBand="1"/>
      </w:tblPr>
      <w:tblGrid>
        <w:gridCol w:w="1976"/>
        <w:gridCol w:w="2538"/>
        <w:gridCol w:w="2388"/>
        <w:gridCol w:w="1222"/>
      </w:tblGrid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사업장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전기안전관리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기계설비유지관리</w:t>
            </w:r>
          </w:p>
        </w:tc>
        <w:tc>
          <w:tcPr>
            <w:tcW w:w="1222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비고</w:t>
            </w: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명동사옥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  <w:r w:rsidRPr="00E519FA">
              <w:rPr>
                <w:rFonts w:eastAsiaTheme="minorHAnsi" w:hint="eastAsia"/>
                <w:szCs w:val="20"/>
              </w:rPr>
              <w:t xml:space="preserve">, 보조자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 xml:space="preserve">1, </w:t>
            </w:r>
            <w:r w:rsidRPr="00E519FA">
              <w:rPr>
                <w:rFonts w:eastAsiaTheme="minorHAnsi" w:hint="eastAsia"/>
                <w:szCs w:val="20"/>
              </w:rPr>
              <w:t xml:space="preserve">보조자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 w:val="restart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자격 조건</w:t>
            </w:r>
          </w:p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준수 必</w:t>
            </w: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을지로본점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 xml:space="preserve">1, </w:t>
            </w:r>
            <w:r w:rsidRPr="00E519FA">
              <w:rPr>
                <w:rFonts w:eastAsiaTheme="minorHAnsi" w:hint="eastAsia"/>
                <w:szCs w:val="20"/>
              </w:rPr>
              <w:t xml:space="preserve">보조자 </w:t>
            </w:r>
            <w:r w:rsidRPr="00E519FA">
              <w:rPr>
                <w:rFonts w:eastAsiaTheme="minorHAnsi"/>
                <w:szCs w:val="20"/>
              </w:rPr>
              <w:t>2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 xml:space="preserve">1, </w:t>
            </w:r>
            <w:r w:rsidRPr="00E519FA">
              <w:rPr>
                <w:rFonts w:eastAsiaTheme="minorHAnsi" w:hint="eastAsia"/>
                <w:szCs w:val="20"/>
              </w:rPr>
              <w:t xml:space="preserve">보조자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ind w:leftChars="308" w:left="1092" w:hangingChars="188" w:hanging="414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방배사옥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ind w:leftChars="308" w:left="1092" w:hangingChars="188" w:hanging="414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삼성동PLACE1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ind w:leftChars="308" w:left="1092" w:hangingChars="188" w:hanging="414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대전영업부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ind w:leftChars="308" w:left="1092" w:hangingChars="188" w:hanging="414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부산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ind w:leftChars="308" w:left="1092" w:hangingChars="188" w:hanging="414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광주금융센터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ind w:leftChars="308" w:left="1092" w:hangingChars="188" w:hanging="414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서면역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ind w:leftChars="308" w:left="1092" w:hangingChars="188" w:hanging="414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둔산금융센터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분당DR센터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관리자1</w:t>
            </w:r>
            <w:r w:rsidRPr="00E519FA">
              <w:rPr>
                <w:rFonts w:eastAsiaTheme="minorHAnsi"/>
                <w:szCs w:val="20"/>
              </w:rPr>
              <w:t xml:space="preserve">, </w:t>
            </w:r>
            <w:r w:rsidRPr="00E519FA">
              <w:rPr>
                <w:rFonts w:eastAsiaTheme="minorHAnsi" w:hint="eastAsia"/>
                <w:szCs w:val="20"/>
              </w:rPr>
              <w:t>보조자1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구로금융센터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노원역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</w:tr>
      <w:tr w:rsidR="00891384" w:rsidRPr="00E519FA" w:rsidTr="00076610">
        <w:trPr>
          <w:trHeight w:val="318"/>
        </w:trPr>
        <w:tc>
          <w:tcPr>
            <w:tcW w:w="194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jc w:val="center"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>하나글로벌캠퍼스</w:t>
            </w:r>
          </w:p>
        </w:tc>
        <w:tc>
          <w:tcPr>
            <w:tcW w:w="253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>1</w:t>
            </w:r>
            <w:r w:rsidRPr="00E519FA">
              <w:rPr>
                <w:rFonts w:eastAsiaTheme="minorHAnsi" w:hint="eastAsia"/>
                <w:szCs w:val="20"/>
              </w:rPr>
              <w:t xml:space="preserve">, 보조자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2388" w:type="dxa"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  <w:r w:rsidRPr="00E519FA">
              <w:rPr>
                <w:rFonts w:eastAsiaTheme="minorHAnsi" w:hint="eastAsia"/>
                <w:szCs w:val="20"/>
              </w:rPr>
              <w:t xml:space="preserve">관리자 </w:t>
            </w:r>
            <w:r w:rsidRPr="00E519FA">
              <w:rPr>
                <w:rFonts w:eastAsiaTheme="minorHAnsi"/>
                <w:szCs w:val="20"/>
              </w:rPr>
              <w:t xml:space="preserve">1, </w:t>
            </w:r>
            <w:r w:rsidRPr="00E519FA">
              <w:rPr>
                <w:rFonts w:eastAsiaTheme="minorHAnsi" w:hint="eastAsia"/>
                <w:szCs w:val="20"/>
              </w:rPr>
              <w:t xml:space="preserve">보조자 </w:t>
            </w:r>
            <w:r w:rsidRPr="00E519FA">
              <w:rPr>
                <w:rFonts w:eastAsiaTheme="minorHAnsi"/>
                <w:szCs w:val="20"/>
              </w:rPr>
              <w:t>1</w:t>
            </w:r>
          </w:p>
        </w:tc>
        <w:tc>
          <w:tcPr>
            <w:tcW w:w="1222" w:type="dxa"/>
            <w:vMerge/>
            <w:vAlign w:val="center"/>
          </w:tcPr>
          <w:p w:rsidR="00891384" w:rsidRPr="00E519FA" w:rsidRDefault="00891384" w:rsidP="00076610">
            <w:pPr>
              <w:wordWrap/>
              <w:adjustRightInd w:val="0"/>
              <w:snapToGrid w:val="0"/>
              <w:spacing w:line="276" w:lineRule="auto"/>
              <w:contextualSpacing/>
              <w:rPr>
                <w:rFonts w:eastAsiaTheme="minorHAnsi"/>
                <w:szCs w:val="20"/>
              </w:rPr>
            </w:pPr>
          </w:p>
        </w:tc>
      </w:tr>
    </w:tbl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    </w:t>
      </w:r>
      <w:r w:rsidRPr="00E519FA">
        <w:rPr>
          <w:rFonts w:eastAsiaTheme="minorHAnsi" w:hint="eastAsia"/>
          <w:sz w:val="20"/>
          <w:szCs w:val="20"/>
        </w:rPr>
        <w:t>※소방안전관리자는 겸직을 금한다.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자. </w:t>
      </w:r>
      <w:r w:rsidRPr="00E519FA">
        <w:rPr>
          <w:rFonts w:eastAsiaTheme="minorHAnsi"/>
          <w:sz w:val="20"/>
          <w:szCs w:val="20"/>
        </w:rPr>
        <w:t>건축 계통 건물관리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①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건물 내</w:t>
      </w:r>
      <w:r w:rsidRPr="00E519FA">
        <w:rPr>
          <w:rFonts w:eastAsiaTheme="minorHAnsi" w:hint="eastAsia"/>
          <w:sz w:val="20"/>
          <w:szCs w:val="20"/>
        </w:rPr>
        <w:t>·</w:t>
      </w:r>
      <w:r w:rsidRPr="00E519FA">
        <w:rPr>
          <w:rFonts w:eastAsiaTheme="minorHAnsi"/>
          <w:sz w:val="20"/>
          <w:szCs w:val="20"/>
        </w:rPr>
        <w:t>외의 공작물 및 부대시설을 일상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관리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유지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보수하고 이를 원활히 수행하기 위하여 필요한 기술자를 배치한다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②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매일 사무실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각종 회의실 등 부대장치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복도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계단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화장실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출입문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창문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주차장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기타 시설 전반을 수시 점검하여 필요한 기록을 유지하고 이상 발생시 즉시 보고하여야 하며 점검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기록을 월 </w:t>
      </w:r>
      <w:r w:rsidRPr="00E519FA">
        <w:rPr>
          <w:rFonts w:eastAsiaTheme="minorHAnsi" w:hint="eastAsia"/>
          <w:sz w:val="20"/>
          <w:szCs w:val="20"/>
        </w:rPr>
        <w:t>1</w:t>
      </w:r>
      <w:r w:rsidRPr="00E519FA">
        <w:rPr>
          <w:rFonts w:eastAsiaTheme="minorHAnsi"/>
          <w:sz w:val="20"/>
          <w:szCs w:val="20"/>
        </w:rPr>
        <w:t>회 서면 보고하여야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③ </w:t>
      </w:r>
      <w:r w:rsidRPr="00E519FA">
        <w:rPr>
          <w:rFonts w:eastAsiaTheme="minorHAnsi"/>
          <w:sz w:val="20"/>
          <w:szCs w:val="20"/>
        </w:rPr>
        <w:t>지붕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외벽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 xml:space="preserve">지하층 등의 각 부분별 누수에 대한 점검은 매주 </w:t>
      </w:r>
      <w:r w:rsidRPr="00E519FA">
        <w:rPr>
          <w:rFonts w:eastAsiaTheme="minorHAnsi" w:hint="eastAsia"/>
          <w:sz w:val="20"/>
          <w:szCs w:val="20"/>
        </w:rPr>
        <w:t>1</w:t>
      </w:r>
      <w:r w:rsidRPr="00E519FA">
        <w:rPr>
          <w:rFonts w:eastAsiaTheme="minorHAnsi"/>
          <w:sz w:val="20"/>
          <w:szCs w:val="20"/>
        </w:rPr>
        <w:t>회 이상 실시하되 우천시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강설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시는 횟수에 관계없이 실시하여야 하며 건물 주요부분의 안전점검은 </w:t>
      </w:r>
      <w:r w:rsidRPr="00E519FA">
        <w:rPr>
          <w:rFonts w:eastAsiaTheme="minorHAnsi"/>
          <w:sz w:val="20"/>
          <w:szCs w:val="20"/>
        </w:rPr>
        <w:lastRenderedPageBreak/>
        <w:t xml:space="preserve">반기별 </w:t>
      </w:r>
      <w:r w:rsidRPr="00E519FA">
        <w:rPr>
          <w:rFonts w:eastAsiaTheme="minorHAnsi" w:hint="eastAsia"/>
          <w:sz w:val="20"/>
          <w:szCs w:val="20"/>
        </w:rPr>
        <w:t>1</w:t>
      </w:r>
      <w:r w:rsidRPr="00E519FA">
        <w:rPr>
          <w:rFonts w:eastAsiaTheme="minorHAnsi"/>
          <w:sz w:val="20"/>
          <w:szCs w:val="20"/>
        </w:rPr>
        <w:t xml:space="preserve">회씩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</w:t>
      </w:r>
      <w:r w:rsidRPr="00E519FA">
        <w:rPr>
          <w:rFonts w:eastAsiaTheme="minorHAnsi"/>
          <w:sz w:val="20"/>
          <w:szCs w:val="20"/>
        </w:rPr>
        <w:t>와 같이 실시한다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④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천장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벽체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바닥면의 점검은 수시 실시하여야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각종 창호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철재면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철물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단열재 설치의 이상유무 등은 매</w:t>
      </w:r>
      <w:r w:rsidRPr="00665BB3">
        <w:rPr>
          <w:rFonts w:eastAsiaTheme="minorHAnsi" w:hint="eastAsia"/>
          <w:sz w:val="20"/>
          <w:szCs w:val="20"/>
        </w:rPr>
        <w:t>달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 이상 수시로 점검하여야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⑥ </w:t>
      </w:r>
      <w:r w:rsidRPr="00665BB3">
        <w:rPr>
          <w:rFonts w:eastAsiaTheme="minorHAnsi"/>
          <w:sz w:val="20"/>
          <w:szCs w:val="20"/>
        </w:rPr>
        <w:t>유리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목재면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도장면은 </w:t>
      </w:r>
      <w:r w:rsidRPr="00665BB3">
        <w:rPr>
          <w:rFonts w:eastAsiaTheme="minorHAnsi" w:hint="eastAsia"/>
          <w:sz w:val="20"/>
          <w:szCs w:val="20"/>
        </w:rPr>
        <w:t xml:space="preserve">매달 </w:t>
      </w:r>
      <w:r w:rsidRPr="00665BB3">
        <w:rPr>
          <w:rFonts w:eastAsiaTheme="minorHAnsi"/>
          <w:sz w:val="20"/>
          <w:szCs w:val="20"/>
        </w:rPr>
        <w:t>1</w:t>
      </w:r>
      <w:r w:rsidRPr="00665BB3">
        <w:rPr>
          <w:rFonts w:eastAsiaTheme="minorHAnsi" w:hint="eastAsia"/>
          <w:sz w:val="20"/>
          <w:szCs w:val="20"/>
        </w:rPr>
        <w:t>회</w:t>
      </w:r>
      <w:r w:rsidRPr="00665BB3">
        <w:rPr>
          <w:rFonts w:eastAsiaTheme="minorHAnsi"/>
          <w:sz w:val="20"/>
          <w:szCs w:val="20"/>
        </w:rPr>
        <w:t xml:space="preserve"> 점검하여야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⑦ </w:t>
      </w:r>
      <w:r w:rsidRPr="00665BB3">
        <w:rPr>
          <w:rFonts w:eastAsiaTheme="minorHAnsi"/>
          <w:sz w:val="20"/>
          <w:szCs w:val="20"/>
        </w:rPr>
        <w:t>기타 ‘은행’</w:t>
      </w:r>
      <w:r w:rsidRPr="00665BB3">
        <w:rPr>
          <w:rFonts w:eastAsiaTheme="minorHAnsi" w:hint="eastAsia"/>
          <w:sz w:val="20"/>
          <w:szCs w:val="20"/>
        </w:rPr>
        <w:t>이</w:t>
      </w:r>
      <w:r w:rsidRPr="00665BB3">
        <w:rPr>
          <w:rFonts w:eastAsiaTheme="minorHAnsi"/>
          <w:sz w:val="20"/>
          <w:szCs w:val="20"/>
        </w:rPr>
        <w:t xml:space="preserve"> 지시하는 건물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공작물 및 부대시설 전반에 대하여도 수시로 점검한다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⑧ </w:t>
      </w:r>
      <w:r w:rsidRPr="00665BB3">
        <w:rPr>
          <w:rFonts w:eastAsiaTheme="minorHAnsi"/>
          <w:sz w:val="20"/>
          <w:szCs w:val="20"/>
        </w:rPr>
        <w:t>점검결과 이상이 있거나 이상이 예견될 때에는 즉시 필요한 부속품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자재 등을 공급받아 보수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보전 관리하여야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차. </w:t>
      </w:r>
      <w:r w:rsidRPr="00665BB3">
        <w:rPr>
          <w:rFonts w:eastAsiaTheme="minorHAnsi"/>
          <w:sz w:val="20"/>
          <w:szCs w:val="20"/>
        </w:rPr>
        <w:t>기계 계통 설비관리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보일러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냉동기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공기조화기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환풍기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가스설비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각종 배관설비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옥내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외의 위생설비</w:t>
      </w:r>
      <w:r w:rsidRPr="00665BB3">
        <w:rPr>
          <w:rFonts w:eastAsiaTheme="minorHAnsi" w:hint="eastAsia"/>
          <w:sz w:val="20"/>
          <w:szCs w:val="20"/>
        </w:rPr>
        <w:t>, 덕</w:t>
      </w:r>
      <w:r w:rsidRPr="00665BB3">
        <w:rPr>
          <w:rFonts w:eastAsiaTheme="minorHAnsi"/>
          <w:sz w:val="20"/>
          <w:szCs w:val="20"/>
        </w:rPr>
        <w:t>트설비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소화설비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제연설비 및 중앙감시제어설비 전반과 기기의 운전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유지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보전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보수 등의 일상관리를 하고 이를 원활히 수행하기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위하여 필요한 기계분야 기술자들을 배치한다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기계분야의 각종 설비를 운전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감시하여 필요한 기록을 유지하고 이상 발생시 즉시 보고하여야 하며 점검기록을 월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 서면 보고하여야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기계분야 설비에 이상이 있거나 이상이 예견될 때에는 즉시 필요한 자재 및 부속품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등을 공급받아 파손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마멸된 기계계통 설비를 교체하여 즉시 운전 가동할 수 있게 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기계분야 각종 설비 정밀도와 원상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유지를 위해 </w:t>
      </w:r>
      <w:r w:rsidRPr="00665BB3">
        <w:rPr>
          <w:rFonts w:eastAsiaTheme="minorHAnsi" w:hint="eastAsia"/>
          <w:sz w:val="20"/>
          <w:szCs w:val="20"/>
        </w:rPr>
        <w:t>필요시</w:t>
      </w:r>
      <w:r w:rsidRPr="00665BB3">
        <w:rPr>
          <w:rFonts w:eastAsiaTheme="minorHAnsi"/>
          <w:sz w:val="20"/>
          <w:szCs w:val="20"/>
        </w:rPr>
        <w:t xml:space="preserve"> 분해점검을 실시한다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오수처리시설은 관계법령의 규정에 따라 매일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 이상 점검하고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이상 발생시 즉시 보고하여야 하며 점검기록을 월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 서면 보고하여야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카. </w:t>
      </w:r>
      <w:r w:rsidRPr="00665BB3">
        <w:rPr>
          <w:rFonts w:eastAsiaTheme="minorHAnsi"/>
          <w:sz w:val="20"/>
          <w:szCs w:val="20"/>
        </w:rPr>
        <w:t>전기계통 설비관리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비상 발전설비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수 변전설비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동력 및 조명설비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건물의 전기계통 설비 전반에 대하여 운전 및 보전과 보수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유지 등의 일상관리를 원활히 수행하며 이를 위하여 필요한 전기 분야의 기술자들을 배치 근무하게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전기 분야의 각종 설비를 운전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감시하여 필요한 기록을 유지하고 이상 발생시 즉시 보고하여야 하며 점검기록을 월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 서면 보고하여야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전기분야 설비에 이상이 있거나 이상이 예견될 때에는 즉시 필요한 자재 및 부속품 등을 공급받아 파손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마멸된 전기계통 설비를 교체하여 즉시 운전 가동할 수 있게 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전기운전업무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수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배전 설비관리 및 조작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발전설비 운전 및 점검보수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- </w:t>
      </w:r>
      <w:r w:rsidRPr="00665BB3">
        <w:rPr>
          <w:rFonts w:eastAsiaTheme="minorHAnsi" w:hint="eastAsia"/>
          <w:sz w:val="20"/>
          <w:szCs w:val="20"/>
        </w:rPr>
        <w:t xml:space="preserve">MCC </w:t>
      </w:r>
      <w:r w:rsidRPr="00665BB3">
        <w:rPr>
          <w:rFonts w:eastAsiaTheme="minorHAnsi"/>
          <w:sz w:val="20"/>
          <w:szCs w:val="20"/>
        </w:rPr>
        <w:t>및 분전반 운전관리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- 행사내 </w:t>
      </w:r>
      <w:r>
        <w:rPr>
          <w:rFonts w:eastAsiaTheme="minorHAnsi"/>
          <w:sz w:val="20"/>
          <w:szCs w:val="20"/>
        </w:rPr>
        <w:t>전</w:t>
      </w:r>
      <w:r>
        <w:rPr>
          <w:rFonts w:eastAsiaTheme="minorHAnsi" w:hint="eastAsia"/>
          <w:sz w:val="20"/>
          <w:szCs w:val="20"/>
        </w:rPr>
        <w:t>열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전</w:t>
      </w:r>
      <w:r>
        <w:rPr>
          <w:rFonts w:eastAsiaTheme="minorHAnsi" w:hint="eastAsia"/>
          <w:sz w:val="20"/>
          <w:szCs w:val="20"/>
        </w:rPr>
        <w:t>등</w:t>
      </w:r>
      <w:r w:rsidRPr="00665BB3">
        <w:rPr>
          <w:rFonts w:eastAsiaTheme="minorHAnsi"/>
          <w:sz w:val="20"/>
          <w:szCs w:val="20"/>
        </w:rPr>
        <w:t xml:space="preserve"> 점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소등 관리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행사내 동력 및 조명</w:t>
      </w:r>
      <w:r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전력공급 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수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배전실 기기 및 전선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전선관로의 일일점검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- </w:t>
      </w:r>
      <w:r>
        <w:rPr>
          <w:rFonts w:eastAsiaTheme="minorHAnsi" w:hint="eastAsia"/>
          <w:sz w:val="20"/>
          <w:szCs w:val="20"/>
        </w:rPr>
        <w:t>셔</w:t>
      </w:r>
      <w:r w:rsidRPr="00665BB3">
        <w:rPr>
          <w:rFonts w:eastAsiaTheme="minorHAnsi"/>
          <w:sz w:val="20"/>
          <w:szCs w:val="20"/>
        </w:rPr>
        <w:t>터류 점검보수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중앙감시반 회로조작 및 감시업무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lastRenderedPageBreak/>
        <w:t xml:space="preserve">- </w:t>
      </w:r>
      <w:r w:rsidRPr="00665BB3">
        <w:rPr>
          <w:rFonts w:eastAsiaTheme="minorHAnsi" w:hint="eastAsia"/>
          <w:sz w:val="20"/>
          <w:szCs w:val="20"/>
        </w:rPr>
        <w:t>CCTV</w:t>
      </w:r>
      <w:r w:rsidRPr="00665BB3">
        <w:rPr>
          <w:rFonts w:eastAsiaTheme="minorHAnsi"/>
          <w:sz w:val="20"/>
          <w:szCs w:val="20"/>
        </w:rPr>
        <w:t>회로조작 및 감시업무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각 계전기점검 및 전류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전압상태 파악업무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전기보수업무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행사내 각종 조명기구 점검 및 불량 조명시설 보수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행사내 각종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동력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전등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전열배선 및 기계기구의 전열저항 측정 및 보수작업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전기선로 및 전열기기 사용상태 점검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전기시설물 일일 및 주</w:t>
      </w:r>
      <w:r w:rsidRPr="00665BB3">
        <w:rPr>
          <w:rFonts w:eastAsiaTheme="minorHAnsi" w:hint="eastAsia"/>
          <w:sz w:val="20"/>
          <w:szCs w:val="20"/>
        </w:rPr>
        <w:t>/</w:t>
      </w:r>
      <w:r w:rsidRPr="00665BB3">
        <w:rPr>
          <w:rFonts w:eastAsiaTheme="minorHAnsi"/>
          <w:sz w:val="20"/>
          <w:szCs w:val="20"/>
        </w:rPr>
        <w:t>월간 점검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각종 사무기 시설에 따른 보수 및 설비 조정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기타 전기설비관련 점검보수 전반에 관한 사항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당행 부서별 이동시 기본 전기시설작업 지원</w:t>
      </w: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등기구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콘센트 기타 전기설비</w:t>
      </w:r>
      <w:r w:rsidRPr="00665BB3">
        <w:rPr>
          <w:rFonts w:eastAsiaTheme="minorHAnsi" w:hint="eastAsia"/>
          <w:sz w:val="20"/>
          <w:szCs w:val="20"/>
        </w:rPr>
        <w:t>)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타. </w:t>
      </w:r>
      <w:r w:rsidRPr="00665BB3">
        <w:rPr>
          <w:rFonts w:eastAsiaTheme="minorHAnsi"/>
          <w:sz w:val="20"/>
          <w:szCs w:val="20"/>
        </w:rPr>
        <w:t>중앙감시반 설비관리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중앙감시반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보일러</w:t>
      </w:r>
      <w:r w:rsidRPr="00665BB3">
        <w:rPr>
          <w:rFonts w:eastAsiaTheme="minorHAnsi" w:hint="eastAsia"/>
          <w:sz w:val="20"/>
          <w:szCs w:val="20"/>
        </w:rPr>
        <w:t>/</w:t>
      </w:r>
      <w:r w:rsidRPr="00665BB3">
        <w:rPr>
          <w:rFonts w:eastAsiaTheme="minorHAnsi"/>
          <w:sz w:val="20"/>
          <w:szCs w:val="20"/>
        </w:rPr>
        <w:t>냉온수기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공조기</w:t>
      </w:r>
      <w:r w:rsidRPr="00665BB3">
        <w:rPr>
          <w:rFonts w:eastAsiaTheme="minorHAnsi" w:hint="eastAsia"/>
          <w:sz w:val="20"/>
          <w:szCs w:val="20"/>
        </w:rPr>
        <w:t>/</w:t>
      </w:r>
      <w:r w:rsidRPr="00665BB3">
        <w:rPr>
          <w:rFonts w:eastAsiaTheme="minorHAnsi"/>
          <w:sz w:val="20"/>
          <w:szCs w:val="20"/>
        </w:rPr>
        <w:t>항온항습기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위생설비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오수시설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환풍기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쓰레기처리설비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정화조</w:t>
      </w:r>
      <w:r w:rsidRPr="00665BB3">
        <w:rPr>
          <w:rFonts w:eastAsiaTheme="minorHAnsi" w:hint="eastAsia"/>
          <w:sz w:val="20"/>
          <w:szCs w:val="20"/>
        </w:rPr>
        <w:t>/</w:t>
      </w:r>
      <w:r w:rsidRPr="00665BB3">
        <w:rPr>
          <w:rFonts w:eastAsiaTheme="minorHAnsi"/>
          <w:sz w:val="20"/>
          <w:szCs w:val="20"/>
        </w:rPr>
        <w:t>저수조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소화</w:t>
      </w:r>
      <w:r w:rsidRPr="00665BB3">
        <w:rPr>
          <w:rFonts w:eastAsiaTheme="minorHAnsi" w:hint="eastAsia"/>
          <w:sz w:val="20"/>
          <w:szCs w:val="20"/>
        </w:rPr>
        <w:t>/가</w:t>
      </w:r>
      <w:r w:rsidRPr="00665BB3">
        <w:rPr>
          <w:rFonts w:eastAsiaTheme="minorHAnsi"/>
          <w:sz w:val="20"/>
          <w:szCs w:val="20"/>
        </w:rPr>
        <w:t>스설비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급</w:t>
      </w:r>
      <w:r w:rsidRPr="00665BB3">
        <w:rPr>
          <w:rFonts w:eastAsiaTheme="minorHAnsi" w:hint="eastAsia"/>
          <w:sz w:val="20"/>
          <w:szCs w:val="20"/>
        </w:rPr>
        <w:t>/</w:t>
      </w:r>
      <w:r w:rsidRPr="00665BB3">
        <w:rPr>
          <w:rFonts w:eastAsiaTheme="minorHAnsi"/>
          <w:sz w:val="20"/>
          <w:szCs w:val="20"/>
        </w:rPr>
        <w:t>배수설비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기계분야</w:t>
      </w:r>
      <w:r w:rsidRPr="00665BB3">
        <w:rPr>
          <w:rFonts w:eastAsiaTheme="minorHAnsi" w:hint="eastAsia"/>
          <w:sz w:val="20"/>
          <w:szCs w:val="20"/>
        </w:rPr>
        <w:t>설비</w:t>
      </w:r>
      <w:r w:rsidRPr="00665BB3">
        <w:rPr>
          <w:rFonts w:eastAsiaTheme="minorHAnsi"/>
          <w:sz w:val="20"/>
          <w:szCs w:val="20"/>
        </w:rPr>
        <w:t xml:space="preserve"> 전반의 기기를 운전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유지보전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 일상 관리한다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LIGHTING, FCU, </w:t>
      </w:r>
      <w:r w:rsidRPr="00665BB3">
        <w:rPr>
          <w:rFonts w:eastAsiaTheme="minorHAnsi"/>
          <w:sz w:val="20"/>
          <w:szCs w:val="20"/>
        </w:rPr>
        <w:t>전력 등 자동제어설비 전반에 대하여 중앙감시반에서 제어 및 감시 기능을 철저히 수행하고 이에 따른 데이터를 기록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보관하여야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각층 공조설비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냉난방 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보일러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펌프 및 송풍기 등에 대한 감시 및 제어하고 이에 대한 데이터를 기록 보관한다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각종 센서류를 수시로 점검하고 설계 치수에 맞게 조정 및 유지 보수한다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파. </w:t>
      </w:r>
      <w:r w:rsidRPr="00665BB3">
        <w:rPr>
          <w:rFonts w:eastAsiaTheme="minorHAnsi"/>
          <w:sz w:val="20"/>
          <w:szCs w:val="20"/>
        </w:rPr>
        <w:t>방재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소방 설비관리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종합수신반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카드키 설비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재부재설비 </w:t>
      </w:r>
      <w:r w:rsidRPr="00665BB3">
        <w:rPr>
          <w:rFonts w:eastAsiaTheme="minorHAnsi" w:hint="eastAsia"/>
          <w:sz w:val="20"/>
          <w:szCs w:val="20"/>
        </w:rPr>
        <w:t>CCTV</w:t>
      </w:r>
      <w:r w:rsidRPr="00665BB3">
        <w:rPr>
          <w:rFonts w:eastAsiaTheme="minorHAnsi"/>
          <w:sz w:val="20"/>
          <w:szCs w:val="20"/>
        </w:rPr>
        <w:t>감시반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가스누설정보 수신반등 방재설비 전반에 대하여 제어 및 감시기능을 철저히 수행하고 이에 따른 데이터를 기록 보관하여야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방재시설물</w:t>
      </w: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연결송수관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옥내소화전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스프링쿨러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소화기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피난기구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하론배연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설비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</w:t>
      </w:r>
      <w:r w:rsidRPr="00665BB3">
        <w:rPr>
          <w:rFonts w:eastAsiaTheme="minorHAnsi" w:hint="eastAsia"/>
          <w:sz w:val="20"/>
          <w:szCs w:val="20"/>
        </w:rPr>
        <w:t>)</w:t>
      </w:r>
      <w:r w:rsidRPr="00665BB3">
        <w:rPr>
          <w:rFonts w:eastAsiaTheme="minorHAnsi"/>
          <w:sz w:val="20"/>
          <w:szCs w:val="20"/>
        </w:rPr>
        <w:t>에 대한 순회점검 및 유지보전 등 일상 관리한다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약전시설물</w:t>
      </w: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방송설비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소방설비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보안설비</w:t>
      </w:r>
      <w:r w:rsidRPr="00665BB3">
        <w:rPr>
          <w:rFonts w:eastAsiaTheme="minorHAnsi" w:hint="eastAsia"/>
          <w:sz w:val="20"/>
          <w:szCs w:val="20"/>
        </w:rPr>
        <w:t xml:space="preserve">, CA TV </w:t>
      </w:r>
      <w:r w:rsidRPr="00665BB3">
        <w:rPr>
          <w:rFonts w:eastAsiaTheme="minorHAnsi"/>
          <w:sz w:val="20"/>
          <w:szCs w:val="20"/>
        </w:rPr>
        <w:t>등</w:t>
      </w:r>
      <w:r w:rsidRPr="00665BB3">
        <w:rPr>
          <w:rFonts w:eastAsiaTheme="minorHAnsi" w:hint="eastAsia"/>
          <w:sz w:val="20"/>
          <w:szCs w:val="20"/>
        </w:rPr>
        <w:t>)</w:t>
      </w:r>
      <w:r w:rsidRPr="00665BB3">
        <w:rPr>
          <w:rFonts w:eastAsiaTheme="minorHAnsi"/>
          <w:sz w:val="20"/>
          <w:szCs w:val="20"/>
        </w:rPr>
        <w:t>에 대한 작동 점검 및 유지보수 등을 일상 관리한다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방재시스템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전력감시제어반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항공장애등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승강기운행 감시제어반 등으로 </w:t>
      </w:r>
      <w:r w:rsidRPr="00665BB3">
        <w:rPr>
          <w:rFonts w:eastAsiaTheme="minorHAnsi" w:hint="eastAsia"/>
          <w:sz w:val="20"/>
          <w:szCs w:val="20"/>
        </w:rPr>
        <w:t>구성</w:t>
      </w:r>
      <w:r w:rsidRPr="00665BB3">
        <w:rPr>
          <w:rFonts w:eastAsiaTheme="minorHAnsi"/>
          <w:sz w:val="20"/>
          <w:szCs w:val="20"/>
        </w:rPr>
        <w:t xml:space="preserve">되며 </w:t>
      </w:r>
      <w:r w:rsidRPr="00665BB3">
        <w:rPr>
          <w:rFonts w:eastAsiaTheme="minorHAnsi" w:hint="eastAsia"/>
          <w:sz w:val="20"/>
          <w:szCs w:val="20"/>
        </w:rPr>
        <w:t>24</w:t>
      </w:r>
      <w:r w:rsidRPr="00665BB3">
        <w:rPr>
          <w:rFonts w:eastAsiaTheme="minorHAnsi"/>
          <w:sz w:val="20"/>
          <w:szCs w:val="20"/>
        </w:rPr>
        <w:t>시간 관리체계를 유지한다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소방 설비관리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방재진화감시 및 동작확인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방재 감시반 작동 점검 및 각부시험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소방시설물 각부시험 및 점검수리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소방시설물 및 기타설비 정비작업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시설물 안전점검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각종 감지시설물 점검보수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소방시설물 기자재 점검보수</w:t>
      </w:r>
    </w:p>
    <w:p w:rsidR="00891384" w:rsidRPr="00665BB3" w:rsidRDefault="00891384" w:rsidP="00891384">
      <w:pPr>
        <w:wordWrap/>
        <w:adjustRightInd w:val="0"/>
        <w:snapToGrid w:val="0"/>
        <w:ind w:leftChars="307" w:left="675" w:firstLineChars="189" w:firstLine="37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비상방송설비 및 기타 약전설비류 운영 및 정비 감독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하. </w:t>
      </w:r>
      <w:r w:rsidRPr="00665BB3">
        <w:rPr>
          <w:rFonts w:eastAsiaTheme="minorHAnsi"/>
          <w:sz w:val="20"/>
          <w:szCs w:val="20"/>
        </w:rPr>
        <w:t>승강기 설비관리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lastRenderedPageBreak/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승강기의 운전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유지를 일상 관리하고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비상시 응급조치를 시행한다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매일 승강기의 각종 설비를 운전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감시하여 필요한 기록을 유지하고 이상 발생시 즉시 보고하여야 하며 점검기록을 월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 서면 보고하여야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정기적인 정비 및 보수는 승강기 유지관리업체에서 시행하며 법정점검은 승강기관리 협회에서 시행한다</w:t>
      </w:r>
      <w:r w:rsidRPr="00665BB3">
        <w:rPr>
          <w:rFonts w:eastAsiaTheme="minorHAnsi" w:hint="eastAsia"/>
          <w:sz w:val="20"/>
          <w:szCs w:val="20"/>
        </w:rPr>
        <w:t>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>는 정기적인 정비 및 보수시 입회하여 승강기 관리에 만전을 기하도록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거. UPS (</w:t>
      </w:r>
      <w:r w:rsidRPr="00665BB3">
        <w:rPr>
          <w:rFonts w:eastAsiaTheme="minorHAnsi"/>
          <w:sz w:val="20"/>
          <w:szCs w:val="20"/>
        </w:rPr>
        <w:t>중앙지령실 및 전산기계실 등</w:t>
      </w:r>
      <w:r w:rsidRPr="00665BB3">
        <w:rPr>
          <w:rFonts w:eastAsiaTheme="minorHAnsi" w:hint="eastAsia"/>
          <w:sz w:val="20"/>
          <w:szCs w:val="20"/>
        </w:rPr>
        <w:t xml:space="preserve">) </w:t>
      </w:r>
    </w:p>
    <w:p w:rsidR="00891384" w:rsidRPr="00665BB3" w:rsidRDefault="00891384" w:rsidP="00891384">
      <w:pPr>
        <w:wordWrap/>
        <w:adjustRightInd w:val="0"/>
        <w:snapToGrid w:val="0"/>
        <w:ind w:leftChars="307" w:left="677" w:hangingChars="1" w:hanging="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정기적인 정비 및 보수는 유지관리업체에서 시행하며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이 경우 </w:t>
      </w: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>가 입회토록 하고 일상점검 및 응급조치 등을 시행하여 관리에 최선을 다하여야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한다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너. </w:t>
      </w:r>
      <w:r w:rsidRPr="00665BB3">
        <w:rPr>
          <w:rFonts w:eastAsiaTheme="minorHAnsi"/>
          <w:sz w:val="20"/>
          <w:szCs w:val="20"/>
        </w:rPr>
        <w:t>방송설비 관리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건물내의 강당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연수실 및 세미나실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각종 회의실 등의 방송설비를 주기적으로 점검하고 관리한다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각종 회의시 방송설비를 지원하며 사전예방 점검 및 문제점을 보고하여 방송운영에 문제점이 없도록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더. </w:t>
      </w:r>
      <w:r w:rsidRPr="00665BB3">
        <w:rPr>
          <w:rFonts w:eastAsiaTheme="minorHAnsi"/>
          <w:sz w:val="20"/>
          <w:szCs w:val="20"/>
        </w:rPr>
        <w:t>인수인계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이전 용역수행 업체와 행사 건물내 제반설비의 운영 및 관리방법에 대하여 철저히 인수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인계를 하여 용역 수행 중에 문제가 발생치 않도록 하며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인수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인계 소홀로 인해 설비운영에 지장을 초래할 경우 모든 책임은 </w:t>
      </w: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>에 있다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이전 용역수행 업체에서 보관중인 각종 자재</w:t>
      </w: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‘은행’가 지급한 자재</w:t>
      </w:r>
      <w:r w:rsidRPr="00665BB3">
        <w:rPr>
          <w:rFonts w:eastAsiaTheme="minorHAnsi" w:hint="eastAsia"/>
          <w:sz w:val="20"/>
          <w:szCs w:val="20"/>
        </w:rPr>
        <w:t>)</w:t>
      </w:r>
      <w:r w:rsidRPr="00665BB3">
        <w:rPr>
          <w:rFonts w:eastAsiaTheme="minorHAnsi"/>
          <w:sz w:val="20"/>
          <w:szCs w:val="20"/>
        </w:rPr>
        <w:t>에 대하여는 인</w:t>
      </w:r>
      <w:r>
        <w:rPr>
          <w:rFonts w:eastAsiaTheme="minorHAnsi" w:hint="eastAsia"/>
          <w:sz w:val="20"/>
          <w:szCs w:val="20"/>
        </w:rPr>
        <w:t>수</w:t>
      </w:r>
      <w:r>
        <w:rPr>
          <w:rFonts w:eastAsiaTheme="minorHAnsi"/>
          <w:sz w:val="20"/>
          <w:szCs w:val="20"/>
        </w:rPr>
        <w:t>,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>인</w:t>
      </w:r>
      <w:r>
        <w:rPr>
          <w:rFonts w:eastAsiaTheme="minorHAnsi" w:hint="eastAsia"/>
          <w:sz w:val="20"/>
          <w:szCs w:val="20"/>
        </w:rPr>
        <w:t>계</w:t>
      </w:r>
      <w:r w:rsidRPr="00665BB3">
        <w:rPr>
          <w:rFonts w:eastAsiaTheme="minorHAnsi"/>
          <w:sz w:val="20"/>
          <w:szCs w:val="20"/>
        </w:rPr>
        <w:t>서 작성시 자재관리 대장에 철저히 기록하여 ‘은행’에 보고한다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러. </w:t>
      </w:r>
      <w:r w:rsidRPr="00E519FA">
        <w:rPr>
          <w:rFonts w:eastAsiaTheme="minorHAnsi"/>
          <w:sz w:val="20"/>
          <w:szCs w:val="20"/>
        </w:rPr>
        <w:t>기타사항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①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각종 설비의 정밀도 및 정상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유지를 위하여 주기적으로 점검을 실시한다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②</w:t>
      </w:r>
      <w:r w:rsidRPr="00E519FA">
        <w:rPr>
          <w:rFonts w:eastAsiaTheme="minorHAnsi" w:hint="eastAsia"/>
          <w:sz w:val="20"/>
          <w:szCs w:val="20"/>
        </w:rPr>
        <w:t xml:space="preserve"> 시설관리직원</w:t>
      </w:r>
      <w:r w:rsidRPr="00E519FA">
        <w:rPr>
          <w:rFonts w:eastAsiaTheme="minorHAnsi"/>
          <w:sz w:val="20"/>
          <w:szCs w:val="20"/>
        </w:rPr>
        <w:t>으로 근무중인자는 ‘은행’</w:t>
      </w:r>
      <w:r w:rsidRPr="00E519FA">
        <w:rPr>
          <w:rFonts w:eastAsiaTheme="minorHAnsi" w:hint="eastAsia"/>
          <w:sz w:val="20"/>
          <w:szCs w:val="20"/>
        </w:rPr>
        <w:t>과</w:t>
      </w:r>
      <w:r w:rsidRPr="00E519FA">
        <w:rPr>
          <w:rFonts w:eastAsiaTheme="minorHAnsi"/>
          <w:sz w:val="20"/>
          <w:szCs w:val="20"/>
        </w:rPr>
        <w:t xml:space="preserve"> 협의 없이 타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부서 또는 타 현장으로의 진출을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금지한다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 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>는 계약 성립 즉시 명시된 설비별 법정관리자를 선임하여 관련 법규에 저촉되지 않도록 하며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설비운전에 만전을 기하여야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방재사무실내의 종합상황표의 경우 일별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월별 에너지 현황 및 법정 점검예정 결과사항을 상세히 기록하여 관리하여야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외부에 발주하는 용역이나 시설점검은 시기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방법 등을 감독자에게 보고 후 요청</w:t>
      </w:r>
      <w:r w:rsidRPr="00665BB3">
        <w:rPr>
          <w:rFonts w:eastAsiaTheme="minorHAnsi" w:hint="eastAsia"/>
          <w:sz w:val="20"/>
          <w:szCs w:val="20"/>
        </w:rPr>
        <w:t>하도</w:t>
      </w:r>
      <w:r w:rsidRPr="00665BB3">
        <w:rPr>
          <w:rFonts w:eastAsiaTheme="minorHAnsi"/>
          <w:sz w:val="20"/>
          <w:szCs w:val="20"/>
        </w:rPr>
        <w:t>록 적기 실시하고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시 입회하여야 하며 제반 예방조치 미비로 인한 책임은 전적으로 </w:t>
      </w: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>가 진다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⑤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각종 설비에 이상이 있거나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이상이 예견될 때에는 즉시 보수하여야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머.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개별건물 별도과업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①</w:t>
      </w:r>
      <w:r w:rsidRPr="00E519FA">
        <w:rPr>
          <w:rFonts w:eastAsiaTheme="minorHAnsi" w:hint="eastAsia"/>
          <w:sz w:val="20"/>
          <w:szCs w:val="20"/>
        </w:rPr>
        <w:t xml:space="preserve"> (구)단독 을지로기업센터 (Hart1) 별도 과업</w:t>
      </w:r>
    </w:p>
    <w:p w:rsidR="00891384" w:rsidRPr="00E519FA" w:rsidRDefault="00891384" w:rsidP="00891384">
      <w:pPr>
        <w:wordWrap/>
        <w:adjustRightInd w:val="0"/>
        <w:snapToGrid w:val="0"/>
        <w:ind w:leftChars="408" w:left="1074" w:hangingChars="88" w:hanging="1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-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관람객 응대</w:t>
      </w:r>
    </w:p>
    <w:p w:rsidR="00891384" w:rsidRPr="00E519FA" w:rsidRDefault="00891384" w:rsidP="00891384">
      <w:pPr>
        <w:wordWrap/>
        <w:adjustRightInd w:val="0"/>
        <w:snapToGrid w:val="0"/>
        <w:ind w:leftChars="408" w:left="1074" w:hangingChars="88" w:hanging="1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- </w:t>
      </w:r>
      <w:r w:rsidRPr="00E519FA">
        <w:rPr>
          <w:rFonts w:eastAsiaTheme="minorHAnsi" w:cs="굴림"/>
          <w:sz w:val="20"/>
          <w:szCs w:val="20"/>
        </w:rPr>
        <w:t>세미나 관련</w:t>
      </w:r>
      <w:r w:rsidRPr="00E519FA">
        <w:rPr>
          <w:rFonts w:eastAsiaTheme="minorHAnsi" w:cs="굴림" w:hint="eastAsia"/>
          <w:sz w:val="20"/>
          <w:szCs w:val="20"/>
        </w:rPr>
        <w:t xml:space="preserve"> </w:t>
      </w:r>
      <w:r w:rsidRPr="00E519FA">
        <w:rPr>
          <w:rFonts w:eastAsiaTheme="minorHAnsi" w:cs="굴림"/>
          <w:sz w:val="20"/>
          <w:szCs w:val="20"/>
        </w:rPr>
        <w:t>업무 보조</w:t>
      </w:r>
    </w:p>
    <w:p w:rsidR="00891384" w:rsidRPr="00E519FA" w:rsidRDefault="00891384" w:rsidP="00891384">
      <w:pPr>
        <w:wordWrap/>
        <w:adjustRightInd w:val="0"/>
        <w:snapToGrid w:val="0"/>
        <w:ind w:leftChars="408" w:left="1074" w:hangingChars="88" w:hanging="1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</w:t>
      </w:r>
      <w:r w:rsidRPr="00E519FA">
        <w:rPr>
          <w:rFonts w:eastAsiaTheme="minorHAnsi" w:cs="굴림"/>
          <w:sz w:val="20"/>
          <w:szCs w:val="20"/>
        </w:rPr>
        <w:t xml:space="preserve"> 전시기획 및 홍보, 디자인 등 업무보조</w:t>
      </w:r>
    </w:p>
    <w:p w:rsidR="00891384" w:rsidRPr="00E519FA" w:rsidRDefault="00891384" w:rsidP="00891384">
      <w:pPr>
        <w:wordWrap/>
        <w:adjustRightInd w:val="0"/>
        <w:snapToGrid w:val="0"/>
        <w:ind w:leftChars="242" w:left="532" w:firstLineChars="100" w:firstLine="20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② </w:t>
      </w:r>
      <w:r w:rsidRPr="00E519FA">
        <w:rPr>
          <w:rFonts w:eastAsiaTheme="minorHAnsi" w:hint="eastAsia"/>
          <w:sz w:val="20"/>
          <w:szCs w:val="20"/>
        </w:rPr>
        <w:t>제주금융센터 별도 과업</w:t>
      </w:r>
    </w:p>
    <w:p w:rsidR="00891384" w:rsidRPr="00E519FA" w:rsidRDefault="00891384" w:rsidP="00891384">
      <w:pPr>
        <w:wordWrap/>
        <w:adjustRightInd w:val="0"/>
        <w:snapToGrid w:val="0"/>
        <w:ind w:leftChars="408" w:left="1074" w:hangingChars="88" w:hanging="1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</w:t>
      </w:r>
      <w:r w:rsidRPr="00E519FA">
        <w:rPr>
          <w:rFonts w:eastAsiaTheme="minorHAnsi" w:hint="eastAsia"/>
          <w:sz w:val="20"/>
          <w:szCs w:val="20"/>
        </w:rPr>
        <w:t xml:space="preserve"> 회의실 대관관리, 주차장 및 루프탑 관리</w:t>
      </w:r>
    </w:p>
    <w:p w:rsidR="00891384" w:rsidRPr="00E519FA" w:rsidRDefault="00891384" w:rsidP="00891384">
      <w:pPr>
        <w:wordWrap/>
        <w:adjustRightInd w:val="0"/>
        <w:snapToGrid w:val="0"/>
        <w:ind w:leftChars="408" w:left="1074" w:hangingChars="88" w:hanging="1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lastRenderedPageBreak/>
        <w:t>-</w:t>
      </w:r>
      <w:r w:rsidRPr="00E519FA">
        <w:rPr>
          <w:rFonts w:eastAsiaTheme="minorHAnsi" w:hint="eastAsia"/>
          <w:sz w:val="20"/>
          <w:szCs w:val="20"/>
        </w:rPr>
        <w:t xml:space="preserve"> 건물 내에 출입차량의 안내, 통제, 주차장 관리, 차량관리와 관련된 일체의 행위제공</w:t>
      </w:r>
    </w:p>
    <w:p w:rsidR="00891384" w:rsidRPr="00E519FA" w:rsidRDefault="00891384" w:rsidP="00891384">
      <w:pPr>
        <w:wordWrap/>
        <w:adjustRightInd w:val="0"/>
        <w:snapToGrid w:val="0"/>
        <w:ind w:leftChars="408" w:left="1074" w:hangingChars="88" w:hanging="1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-</w:t>
      </w:r>
      <w:r w:rsidRPr="00E519FA">
        <w:rPr>
          <w:rFonts w:eastAsiaTheme="minorHAnsi" w:hint="eastAsia"/>
          <w:sz w:val="20"/>
          <w:szCs w:val="20"/>
        </w:rPr>
        <w:t xml:space="preserve"> 렌트차량 운영관리, 제주특별자치도 내에서 운용되는 하나은행 업무용 렌트차량의 관리 업무 </w:t>
      </w:r>
      <w:r w:rsidRPr="00E519FA">
        <w:rPr>
          <w:rFonts w:eastAsiaTheme="minorHAnsi" w:cs="굴림" w:hint="eastAsia"/>
          <w:sz w:val="20"/>
          <w:szCs w:val="20"/>
        </w:rPr>
        <w:t>※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차량관리업무 담당자는 두레시닝의 소속직원중 별도지정한 자에 한함</w:t>
      </w:r>
    </w:p>
    <w:p w:rsidR="00891384" w:rsidRPr="00E519FA" w:rsidRDefault="00891384" w:rsidP="00891384">
      <w:pPr>
        <w:wordWrap/>
        <w:adjustRightInd w:val="0"/>
        <w:snapToGrid w:val="0"/>
        <w:ind w:leftChars="408" w:left="1074" w:hangingChars="88" w:hanging="1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- 지원업무</w:t>
      </w:r>
      <w:r w:rsidRPr="00E519FA">
        <w:rPr>
          <w:rFonts w:eastAsiaTheme="minorHAnsi"/>
          <w:sz w:val="20"/>
          <w:szCs w:val="20"/>
        </w:rPr>
        <w:br/>
        <w:t>.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 w:cs="Times New Roman" w:hint="eastAsia"/>
          <w:sz w:val="20"/>
          <w:szCs w:val="20"/>
        </w:rPr>
        <w:t>지하1층 갤러리 미화관리 및 행사 시 업무지원</w:t>
      </w:r>
      <w:r w:rsidRPr="00E519FA">
        <w:rPr>
          <w:rFonts w:eastAsiaTheme="minorHAnsi" w:cs="Times New Roman"/>
          <w:sz w:val="20"/>
          <w:szCs w:val="20"/>
        </w:rPr>
        <w:br/>
        <w:t>.</w:t>
      </w:r>
      <w:r w:rsidRPr="00E519FA">
        <w:rPr>
          <w:rFonts w:eastAsiaTheme="minorHAnsi" w:cs="Times New Roman" w:hint="eastAsia"/>
          <w:sz w:val="20"/>
          <w:szCs w:val="20"/>
        </w:rPr>
        <w:t xml:space="preserve"> 3층 세미나, 전시 등 동 공간 청소관리 및 행사 시 업무지원</w:t>
      </w:r>
      <w:r w:rsidRPr="00E519FA">
        <w:rPr>
          <w:rFonts w:eastAsiaTheme="minorHAnsi" w:cs="Times New Roman"/>
          <w:sz w:val="20"/>
          <w:szCs w:val="20"/>
        </w:rPr>
        <w:br/>
        <w:t>.</w:t>
      </w:r>
      <w:r w:rsidRPr="00E519FA">
        <w:rPr>
          <w:rFonts w:eastAsiaTheme="minorHAnsi" w:cs="Times New Roman" w:hint="eastAsia"/>
          <w:sz w:val="20"/>
          <w:szCs w:val="20"/>
        </w:rPr>
        <w:t xml:space="preserve"> 옥상 하늘정원 청소관리 및 행사 시 업무지원</w:t>
      </w:r>
    </w:p>
    <w:p w:rsidR="00891384" w:rsidRPr="004A2123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</w:p>
    <w:p w:rsidR="00891384" w:rsidRPr="00665BB3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5) 비상주 단독건물의 시설 순회점검 운영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가. 일반</w:t>
      </w:r>
      <w:r w:rsidRPr="00665BB3">
        <w:rPr>
          <w:rFonts w:eastAsiaTheme="minorHAnsi"/>
          <w:sz w:val="20"/>
          <w:szCs w:val="20"/>
        </w:rPr>
        <w:t>사항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 1</w:t>
      </w:r>
      <w:r w:rsidRPr="00665BB3">
        <w:rPr>
          <w:rFonts w:eastAsiaTheme="minorHAnsi" w:hint="eastAsia"/>
          <w:sz w:val="20"/>
          <w:szCs w:val="20"/>
        </w:rPr>
        <w:t>회/주 이상 건물 상태 점검을 시행하여 운영을 계획한다</w:t>
      </w:r>
      <w:r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’는 점검시 장비뿐만 아니라 건물에 전반적인 상태를 상세히 점검하여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긴급사항은 즉시 보고하고 일반사항은 매월 보고서 형태로 작성하여 보고한다.</w:t>
      </w:r>
    </w:p>
    <w:p w:rsidR="00891384" w:rsidRPr="00665BB3" w:rsidRDefault="00891384" w:rsidP="00891384">
      <w:pPr>
        <w:wordWrap/>
        <w:adjustRightInd w:val="0"/>
        <w:snapToGrid w:val="0"/>
        <w:ind w:leftChars="408" w:left="898" w:firstLineChars="100" w:firstLine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 *</w:t>
      </w:r>
      <w:r w:rsidRPr="00665BB3">
        <w:rPr>
          <w:rFonts w:eastAsiaTheme="minorHAnsi" w:hint="eastAsia"/>
          <w:sz w:val="20"/>
          <w:szCs w:val="20"/>
        </w:rPr>
        <w:t>유틸리티 시설물,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미화관리,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주차장 상태 등 전반적인 사항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순회점검자는 비상상황 발생시 긴급대응을 할 수 있어야 하며 지원체계를 구축하여 운영할 수 있어야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④ </w:t>
      </w:r>
      <w:r w:rsidRPr="00665BB3">
        <w:rPr>
          <w:rFonts w:eastAsiaTheme="minorHAnsi" w:hint="eastAsia"/>
          <w:sz w:val="20"/>
          <w:szCs w:val="20"/>
        </w:rPr>
        <w:t>긴급 상황 발생시 즉시 출동하여 대응하여야 하며 은행에 상황을 보고하여야 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나. 목적 및 적용범위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 이 지침은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>‘</w:t>
      </w:r>
      <w:r>
        <w:rPr>
          <w:rFonts w:eastAsiaTheme="minorHAnsi" w:hint="eastAsia"/>
          <w:sz w:val="20"/>
          <w:szCs w:val="20"/>
        </w:rPr>
        <w:t>은행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과</w:t>
      </w:r>
      <w:r w:rsidRPr="00665BB3">
        <w:rPr>
          <w:rFonts w:eastAsiaTheme="minorHAnsi"/>
          <w:sz w:val="20"/>
          <w:szCs w:val="20"/>
        </w:rPr>
        <w:t xml:space="preserve"> </w:t>
      </w:r>
      <w:r>
        <w:rPr>
          <w:rFonts w:eastAsiaTheme="minorHAnsi" w:hint="eastAsia"/>
          <w:sz w:val="20"/>
          <w:szCs w:val="20"/>
        </w:rPr>
        <w:t>‘계약상대자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>의 점검</w:t>
      </w:r>
      <w:r w:rsidRPr="00665BB3">
        <w:rPr>
          <w:rFonts w:eastAsiaTheme="minorHAnsi" w:hint="eastAsia"/>
          <w:sz w:val="20"/>
          <w:szCs w:val="20"/>
        </w:rPr>
        <w:t>·보수관련 관리</w:t>
      </w:r>
      <w:r w:rsidRPr="00665BB3">
        <w:rPr>
          <w:rFonts w:eastAsiaTheme="minorHAnsi"/>
          <w:sz w:val="20"/>
          <w:szCs w:val="20"/>
        </w:rPr>
        <w:t xml:space="preserve">대상물인 </w:t>
      </w:r>
      <w:r w:rsidRPr="00665BB3">
        <w:rPr>
          <w:rFonts w:eastAsiaTheme="minorHAnsi" w:hint="eastAsia"/>
          <w:sz w:val="20"/>
          <w:szCs w:val="20"/>
        </w:rPr>
        <w:t xml:space="preserve">은행의 비상주 단독 건물의 </w:t>
      </w:r>
      <w:r w:rsidRPr="00665BB3">
        <w:rPr>
          <w:rFonts w:eastAsiaTheme="minorHAnsi"/>
          <w:sz w:val="20"/>
          <w:szCs w:val="20"/>
        </w:rPr>
        <w:t>점</w:t>
      </w:r>
      <w:r w:rsidRPr="00665BB3">
        <w:rPr>
          <w:rFonts w:eastAsiaTheme="minorHAnsi" w:hint="eastAsia"/>
          <w:sz w:val="20"/>
          <w:szCs w:val="20"/>
        </w:rPr>
        <w:t xml:space="preserve">검·보수관리 </w:t>
      </w:r>
      <w:r w:rsidRPr="00665BB3">
        <w:rPr>
          <w:rFonts w:eastAsiaTheme="minorHAnsi"/>
          <w:sz w:val="20"/>
          <w:szCs w:val="20"/>
        </w:rPr>
        <w:t>업무 처리시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기준 제시를 목적으로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이 규약은 점검</w:t>
      </w:r>
      <w:r w:rsidRPr="00665BB3">
        <w:rPr>
          <w:rFonts w:eastAsiaTheme="minorHAnsi" w:hint="eastAsia"/>
          <w:sz w:val="20"/>
          <w:szCs w:val="20"/>
        </w:rPr>
        <w:t xml:space="preserve">·보수관리 </w:t>
      </w:r>
      <w:r w:rsidRPr="00665BB3">
        <w:rPr>
          <w:rFonts w:eastAsiaTheme="minorHAnsi"/>
          <w:sz w:val="20"/>
          <w:szCs w:val="20"/>
        </w:rPr>
        <w:t xml:space="preserve">주체인 </w:t>
      </w:r>
      <w:r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은행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과</w:t>
      </w:r>
      <w:r>
        <w:rPr>
          <w:rFonts w:eastAsiaTheme="minorHAnsi" w:hint="eastAsia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계약상대자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의</w:t>
      </w:r>
      <w:r w:rsidRPr="00665BB3">
        <w:rPr>
          <w:rFonts w:eastAsiaTheme="minorHAnsi"/>
          <w:sz w:val="20"/>
          <w:szCs w:val="20"/>
        </w:rPr>
        <w:t xml:space="preserve"> 점검</w:t>
      </w:r>
      <w:r w:rsidRPr="00665BB3">
        <w:rPr>
          <w:rFonts w:eastAsiaTheme="minorHAnsi" w:hint="eastAsia"/>
          <w:sz w:val="20"/>
          <w:szCs w:val="20"/>
        </w:rPr>
        <w:t xml:space="preserve">·보수관리 </w:t>
      </w:r>
      <w:r w:rsidRPr="00665BB3">
        <w:rPr>
          <w:rFonts w:eastAsiaTheme="minorHAnsi"/>
          <w:sz w:val="20"/>
          <w:szCs w:val="20"/>
        </w:rPr>
        <w:t xml:space="preserve">담당자와 </w:t>
      </w:r>
      <w:r w:rsidRPr="00665BB3">
        <w:rPr>
          <w:rFonts w:eastAsiaTheme="minorHAnsi" w:hint="eastAsia"/>
          <w:sz w:val="20"/>
          <w:szCs w:val="20"/>
        </w:rPr>
        <w:t>해당 단독건물을</w:t>
      </w:r>
      <w:r w:rsidRPr="00665BB3">
        <w:rPr>
          <w:rFonts w:eastAsiaTheme="minorHAnsi"/>
          <w:sz w:val="20"/>
          <w:szCs w:val="20"/>
        </w:rPr>
        <w:t xml:space="preserve"> 적용범위로 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다. 효력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   이 </w:t>
      </w:r>
      <w:r w:rsidRPr="00665BB3">
        <w:rPr>
          <w:rFonts w:eastAsiaTheme="minorHAnsi"/>
          <w:sz w:val="20"/>
          <w:szCs w:val="20"/>
        </w:rPr>
        <w:t>지침은 점검위탁 계약서의 점검</w:t>
      </w:r>
      <w:r w:rsidRPr="00665BB3">
        <w:rPr>
          <w:rFonts w:eastAsiaTheme="minorHAnsi" w:hint="eastAsia"/>
          <w:sz w:val="20"/>
          <w:szCs w:val="20"/>
        </w:rPr>
        <w:t xml:space="preserve">·보수관리 </w:t>
      </w:r>
      <w:r w:rsidRPr="00665BB3">
        <w:rPr>
          <w:rFonts w:eastAsiaTheme="minorHAnsi"/>
          <w:sz w:val="20"/>
          <w:szCs w:val="20"/>
        </w:rPr>
        <w:t>업무범위에 한하여 효력이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발생한다.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라. 점검 업무범위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① </w:t>
      </w:r>
      <w:r w:rsidRPr="00665BB3">
        <w:rPr>
          <w:rFonts w:eastAsiaTheme="minorHAnsi" w:hint="eastAsia"/>
          <w:sz w:val="20"/>
          <w:szCs w:val="20"/>
        </w:rPr>
        <w:t>점검 업무 범위</w:t>
      </w:r>
    </w:p>
    <w:p w:rsidR="00891384" w:rsidRPr="00665BB3" w:rsidRDefault="00891384" w:rsidP="00891384">
      <w:pPr>
        <w:ind w:leftChars="442" w:left="1172" w:hangingChars="100" w:hanging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비상주 단독건물에 </w:t>
      </w:r>
      <w:r w:rsidRPr="00665BB3">
        <w:rPr>
          <w:rFonts w:eastAsiaTheme="minorHAnsi"/>
          <w:sz w:val="20"/>
          <w:szCs w:val="20"/>
        </w:rPr>
        <w:t>대한 점검</w:t>
      </w:r>
      <w:r w:rsidRPr="00665BB3">
        <w:rPr>
          <w:rFonts w:eastAsiaTheme="minorHAnsi" w:hint="eastAsia"/>
          <w:sz w:val="20"/>
          <w:szCs w:val="20"/>
        </w:rPr>
        <w:t>·보수</w:t>
      </w:r>
      <w:r w:rsidRPr="00665BB3">
        <w:rPr>
          <w:rFonts w:eastAsiaTheme="minorHAnsi"/>
          <w:sz w:val="20"/>
          <w:szCs w:val="20"/>
        </w:rPr>
        <w:t>업무의 범위는 전기</w:t>
      </w:r>
      <w:r w:rsidRPr="00665BB3">
        <w:rPr>
          <w:rFonts w:eastAsiaTheme="minorHAnsi" w:hint="eastAsia"/>
          <w:sz w:val="20"/>
          <w:szCs w:val="20"/>
        </w:rPr>
        <w:t>시설, 설비시설, 소방시설, 인테리어시설, 주차장을 점검 업무 범위로 지정한다(단, 관련법에 의한 별도 유지보수계약 체결에 의한 중복 업무는 제외한다)</w:t>
      </w:r>
    </w:p>
    <w:p w:rsidR="00891384" w:rsidRPr="00665BB3" w:rsidRDefault="00891384" w:rsidP="00891384">
      <w:pPr>
        <w:ind w:leftChars="442" w:left="1172" w:hangingChars="100" w:hanging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유틸리티 장비, 시설물, 미화, </w:t>
      </w:r>
      <w:r w:rsidRPr="00665BB3">
        <w:rPr>
          <w:rFonts w:eastAsiaTheme="minorHAnsi"/>
          <w:sz w:val="20"/>
          <w:szCs w:val="20"/>
        </w:rPr>
        <w:t>주차장</w:t>
      </w:r>
      <w:r w:rsidRPr="00665BB3">
        <w:rPr>
          <w:rFonts w:eastAsiaTheme="minorHAnsi" w:hint="eastAsia"/>
          <w:sz w:val="20"/>
          <w:szCs w:val="20"/>
        </w:rPr>
        <w:t xml:space="preserve"> 등 건물에 전반적인 상태를 점검하고 필요한 조치를 취한 후 체크리스트와 사진을 첨부하여 매월 리포트로 </w:t>
      </w:r>
      <w:r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은행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에 보고하여야 한다.</w:t>
      </w:r>
    </w:p>
    <w:p w:rsidR="00891384" w:rsidRPr="00665BB3" w:rsidRDefault="00891384" w:rsidP="00891384">
      <w:pPr>
        <w:ind w:leftChars="442" w:left="1172" w:hangingChars="100" w:hanging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- 점검 중 조치사항 발생 시에는 별도의 공문을 작성하여 보고해야 하며 긴급 조치 사항이 발생할 경우 신속히 보고하여 처리할 수 있도록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보수 업무 범위: 무상 보수 및 공사성 범위표 참조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테마 안전점검 </w:t>
      </w:r>
    </w:p>
    <w:p w:rsidR="00891384" w:rsidRPr="00665BB3" w:rsidRDefault="00891384" w:rsidP="00891384">
      <w:pPr>
        <w:wordWrap/>
        <w:adjustRightInd w:val="0"/>
        <w:snapToGrid w:val="0"/>
        <w:ind w:leftChars="508" w:left="1118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테마 안전점검은 연간 5회로 하며 건물의 시설물 안전상태 및 운전상태를 점검하는 것으로 하고 범위는 별첨과 같다.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마. 점검 횟수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lastRenderedPageBreak/>
        <w:t xml:space="preserve">① </w:t>
      </w:r>
      <w:r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은행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 xml:space="preserve"> 시설 비상주 단독건물의 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>·보수관리</w:t>
      </w:r>
      <w:r w:rsidRPr="00665BB3">
        <w:rPr>
          <w:rFonts w:eastAsiaTheme="minorHAnsi"/>
          <w:sz w:val="20"/>
          <w:szCs w:val="20"/>
        </w:rPr>
        <w:t xml:space="preserve"> 횟수는 </w:t>
      </w:r>
      <w:r w:rsidRPr="00665BB3">
        <w:rPr>
          <w:rFonts w:eastAsiaTheme="minorHAnsi" w:hint="eastAsia"/>
          <w:sz w:val="20"/>
          <w:szCs w:val="20"/>
        </w:rPr>
        <w:t xml:space="preserve">주 </w:t>
      </w:r>
      <w:r w:rsidRPr="00665BB3">
        <w:rPr>
          <w:rFonts w:eastAsiaTheme="minorHAnsi"/>
          <w:sz w:val="20"/>
          <w:szCs w:val="20"/>
        </w:rPr>
        <w:t xml:space="preserve">1회로 </w:t>
      </w:r>
      <w:r w:rsidRPr="00665BB3">
        <w:rPr>
          <w:rFonts w:eastAsiaTheme="minorHAnsi" w:hint="eastAsia"/>
          <w:sz w:val="20"/>
          <w:szCs w:val="20"/>
        </w:rPr>
        <w:t xml:space="preserve">한다.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이 규약은 점검</w:t>
      </w:r>
      <w:r w:rsidRPr="00665BB3">
        <w:rPr>
          <w:rFonts w:eastAsiaTheme="minorHAnsi" w:hint="eastAsia"/>
          <w:sz w:val="20"/>
          <w:szCs w:val="20"/>
        </w:rPr>
        <w:t xml:space="preserve">·보수관리 </w:t>
      </w:r>
      <w:r w:rsidRPr="00665BB3">
        <w:rPr>
          <w:rFonts w:eastAsiaTheme="minorHAnsi"/>
          <w:sz w:val="20"/>
          <w:szCs w:val="20"/>
        </w:rPr>
        <w:t xml:space="preserve">주체인 </w:t>
      </w:r>
      <w:r>
        <w:rPr>
          <w:rFonts w:eastAsiaTheme="minorHAnsi"/>
          <w:sz w:val="20"/>
          <w:szCs w:val="20"/>
        </w:rPr>
        <w:t>‘</w:t>
      </w:r>
      <w:r>
        <w:rPr>
          <w:rFonts w:eastAsiaTheme="minorHAnsi" w:hint="eastAsia"/>
          <w:sz w:val="20"/>
          <w:szCs w:val="20"/>
        </w:rPr>
        <w:t>은행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과</w:t>
      </w:r>
      <w:r>
        <w:rPr>
          <w:rFonts w:eastAsiaTheme="minorHAnsi" w:hint="eastAsia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계약상대자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의</w:t>
      </w:r>
      <w:r w:rsidRPr="00665BB3">
        <w:rPr>
          <w:rFonts w:eastAsiaTheme="minorHAnsi"/>
          <w:sz w:val="20"/>
          <w:szCs w:val="20"/>
        </w:rPr>
        <w:t xml:space="preserve"> 점검</w:t>
      </w:r>
      <w:r w:rsidRPr="00665BB3">
        <w:rPr>
          <w:rFonts w:eastAsiaTheme="minorHAnsi" w:hint="eastAsia"/>
          <w:sz w:val="20"/>
          <w:szCs w:val="20"/>
        </w:rPr>
        <w:t xml:space="preserve">·보수관리 </w:t>
      </w:r>
      <w:r w:rsidRPr="00665BB3">
        <w:rPr>
          <w:rFonts w:eastAsiaTheme="minorHAnsi"/>
          <w:sz w:val="20"/>
          <w:szCs w:val="20"/>
        </w:rPr>
        <w:t xml:space="preserve">담당자와 </w:t>
      </w:r>
      <w:r w:rsidRPr="00665BB3">
        <w:rPr>
          <w:rFonts w:eastAsiaTheme="minorHAnsi" w:hint="eastAsia"/>
          <w:sz w:val="20"/>
          <w:szCs w:val="20"/>
        </w:rPr>
        <w:t>해당 단독 건물을</w:t>
      </w:r>
      <w:r w:rsidRPr="00665BB3">
        <w:rPr>
          <w:rFonts w:eastAsiaTheme="minorHAnsi"/>
          <w:sz w:val="20"/>
          <w:szCs w:val="20"/>
        </w:rPr>
        <w:t xml:space="preserve"> 적용범위로 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바. 공사업무 처리범위</w:t>
      </w:r>
    </w:p>
    <w:p w:rsidR="00891384" w:rsidRPr="00665BB3" w:rsidRDefault="00891384" w:rsidP="00891384">
      <w:pPr>
        <w:ind w:left="600" w:hangingChars="300" w:hanging="6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     비상주 단독건물의</w:t>
      </w:r>
      <w:r w:rsidRPr="00665BB3">
        <w:rPr>
          <w:rFonts w:eastAsiaTheme="minorHAnsi"/>
          <w:sz w:val="20"/>
          <w:szCs w:val="20"/>
        </w:rPr>
        <w:t xml:space="preserve"> 소규모 보수성 수선공사는 </w:t>
      </w:r>
      <w:r w:rsidRPr="00665BB3">
        <w:rPr>
          <w:rFonts w:eastAsiaTheme="minorHAnsi" w:hint="eastAsia"/>
          <w:sz w:val="20"/>
          <w:szCs w:val="20"/>
        </w:rPr>
        <w:t xml:space="preserve">무상보수범위와 공사성 범위를 구분하며, 보수성 자재는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이</w:t>
      </w:r>
      <w:r w:rsidRPr="00665BB3">
        <w:rPr>
          <w:rFonts w:eastAsiaTheme="minorHAnsi"/>
          <w:sz w:val="20"/>
          <w:szCs w:val="20"/>
        </w:rPr>
        <w:t xml:space="preserve"> </w:t>
      </w:r>
      <w:r>
        <w:rPr>
          <w:rFonts w:eastAsiaTheme="minorHAnsi" w:hint="eastAsia"/>
          <w:sz w:val="20"/>
          <w:szCs w:val="20"/>
        </w:rPr>
        <w:t>‘</w:t>
      </w:r>
      <w:r>
        <w:rPr>
          <w:rFonts w:eastAsiaTheme="minorHAnsi"/>
          <w:sz w:val="20"/>
          <w:szCs w:val="20"/>
        </w:rPr>
        <w:t>계약상대자’</w:t>
      </w:r>
      <w:r w:rsidRPr="00665BB3">
        <w:rPr>
          <w:rFonts w:eastAsiaTheme="minorHAnsi" w:hint="eastAsia"/>
          <w:sz w:val="20"/>
          <w:szCs w:val="20"/>
        </w:rPr>
        <w:t xml:space="preserve">에 제공하도록 한다. 또한 단순 보수가 불가하다고 판단되는 범위는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 w:hint="eastAsia"/>
          <w:sz w:val="20"/>
          <w:szCs w:val="20"/>
        </w:rPr>
        <w:t>이 별도 공사로 처리한다.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사. 긴급 출동</w:t>
      </w:r>
      <w:r w:rsidRPr="00665BB3">
        <w:rPr>
          <w:rFonts w:eastAsiaTheme="minorHAnsi"/>
          <w:sz w:val="20"/>
          <w:szCs w:val="20"/>
        </w:rPr>
        <w:br/>
      </w:r>
      <w:r w:rsidRPr="00665BB3">
        <w:rPr>
          <w:rFonts w:eastAsiaTheme="minorHAnsi" w:hint="eastAsia"/>
          <w:sz w:val="20"/>
          <w:szCs w:val="20"/>
        </w:rPr>
        <w:t>비상주 단독건물 내 문제</w:t>
      </w:r>
      <w:r w:rsidRPr="00665BB3">
        <w:rPr>
          <w:rFonts w:eastAsiaTheme="minorHAnsi"/>
          <w:sz w:val="20"/>
          <w:szCs w:val="20"/>
        </w:rPr>
        <w:t xml:space="preserve"> 발생</w:t>
      </w:r>
      <w:r w:rsidRPr="00665BB3">
        <w:rPr>
          <w:rFonts w:eastAsiaTheme="minorHAnsi" w:hint="eastAsia"/>
          <w:sz w:val="20"/>
          <w:szCs w:val="20"/>
        </w:rPr>
        <w:t>으로 긴급출동 의뢰시</w:t>
      </w:r>
      <w:r w:rsidRPr="00665BB3">
        <w:rPr>
          <w:rFonts w:eastAsiaTheme="minorHAnsi"/>
          <w:sz w:val="20"/>
          <w:szCs w:val="20"/>
        </w:rPr>
        <w:t xml:space="preserve"> 긴급</w:t>
      </w:r>
      <w:r w:rsidRPr="00665BB3">
        <w:rPr>
          <w:rFonts w:eastAsiaTheme="minorHAnsi" w:hint="eastAsia"/>
          <w:sz w:val="20"/>
          <w:szCs w:val="20"/>
        </w:rPr>
        <w:t>출동 조치하여야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① </w:t>
      </w:r>
      <w:r w:rsidRPr="00665BB3">
        <w:rPr>
          <w:rFonts w:eastAsiaTheme="minorHAnsi" w:hint="eastAsia"/>
          <w:sz w:val="20"/>
          <w:szCs w:val="20"/>
        </w:rPr>
        <w:t>긴급출동지원체계를 구축하여 운영 할 수 있어야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출동 요청 시 당일 내 출동한다.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긴급성이 불명확하고 출동요청은 요청자와 합의하여 </w:t>
      </w:r>
      <w:r>
        <w:rPr>
          <w:rFonts w:eastAsiaTheme="minorHAnsi" w:hint="eastAsia"/>
          <w:sz w:val="20"/>
          <w:szCs w:val="20"/>
        </w:rPr>
        <w:t>익</w:t>
      </w:r>
      <w:r w:rsidRPr="00665BB3">
        <w:rPr>
          <w:rFonts w:eastAsiaTheme="minorHAnsi" w:hint="eastAsia"/>
          <w:sz w:val="20"/>
          <w:szCs w:val="20"/>
        </w:rPr>
        <w:t>일 점검할 수 있다.</w:t>
      </w:r>
    </w:p>
    <w:p w:rsidR="00891384" w:rsidRPr="00665BB3" w:rsidRDefault="00891384" w:rsidP="00891384">
      <w:pPr>
        <w:ind w:firstLineChars="500" w:firstLine="10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비상주 단독건물 별 긴급출동 요청 시 점검팀 위치 및 교통상황을 고려한다. </w:t>
      </w:r>
    </w:p>
    <w:p w:rsidR="00891384" w:rsidRPr="00665BB3" w:rsidRDefault="00891384" w:rsidP="00891384">
      <w:pPr>
        <w:ind w:leftChars="452" w:left="1300" w:hangingChars="153" w:hanging="30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긴급을 요하고 </w:t>
      </w:r>
      <w:r>
        <w:rPr>
          <w:rFonts w:eastAsiaTheme="minorHAnsi"/>
          <w:sz w:val="20"/>
          <w:szCs w:val="20"/>
        </w:rPr>
        <w:t>‘</w:t>
      </w:r>
      <w:r>
        <w:rPr>
          <w:rFonts w:eastAsiaTheme="minorHAnsi" w:hint="eastAsia"/>
          <w:sz w:val="20"/>
          <w:szCs w:val="20"/>
        </w:rPr>
        <w:t>계약상대자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 xml:space="preserve"> 서비스 점검팀이 동일 관할지역에 긴급 서비스업무를 진행중일 경우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인근 타 지역 서비스팀이 출동하여 처리하여야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④ </w:t>
      </w:r>
      <w:r w:rsidRPr="00665BB3">
        <w:rPr>
          <w:rFonts w:eastAsiaTheme="minorHAnsi"/>
          <w:sz w:val="20"/>
          <w:szCs w:val="20"/>
        </w:rPr>
        <w:t>시설물의 붕괴 및 이에 준하는 사고 발생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시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⑤ </w:t>
      </w:r>
      <w:r w:rsidRPr="00665BB3">
        <w:rPr>
          <w:rFonts w:eastAsiaTheme="minorHAnsi"/>
          <w:sz w:val="20"/>
          <w:szCs w:val="20"/>
        </w:rPr>
        <w:t>화재,</w:t>
      </w:r>
      <w:r w:rsidRPr="00665BB3">
        <w:rPr>
          <w:rFonts w:eastAsiaTheme="minorHAnsi" w:hint="eastAsia"/>
          <w:sz w:val="20"/>
          <w:szCs w:val="20"/>
        </w:rPr>
        <w:t xml:space="preserve"> 정전,</w:t>
      </w:r>
      <w:r w:rsidRPr="00665BB3">
        <w:rPr>
          <w:rFonts w:eastAsiaTheme="minorHAnsi"/>
          <w:sz w:val="20"/>
          <w:szCs w:val="20"/>
        </w:rPr>
        <w:t xml:space="preserve"> 지진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시설물로 인한 인명 사고 및 이에 준하는 사태 발생</w:t>
      </w:r>
      <w:r w:rsidRPr="00665BB3">
        <w:rPr>
          <w:rFonts w:eastAsiaTheme="minorHAnsi" w:hint="eastAsia"/>
          <w:sz w:val="20"/>
          <w:szCs w:val="20"/>
        </w:rPr>
        <w:t xml:space="preserve"> 시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⑥ 영업활동 중단 및 이에 준하는 설비 고장 시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아. 보고서 작성보고</w:t>
      </w:r>
    </w:p>
    <w:p w:rsidR="00891384" w:rsidRPr="00665BB3" w:rsidRDefault="00891384" w:rsidP="00891384">
      <w:pPr>
        <w:ind w:left="600" w:hangingChars="300" w:hanging="6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     </w:t>
      </w:r>
      <w:r>
        <w:rPr>
          <w:rFonts w:eastAsiaTheme="minorHAnsi" w:hint="eastAsia"/>
          <w:sz w:val="20"/>
          <w:szCs w:val="20"/>
        </w:rPr>
        <w:t>‘</w:t>
      </w:r>
      <w:r>
        <w:rPr>
          <w:rFonts w:eastAsiaTheme="minorHAnsi"/>
          <w:sz w:val="20"/>
          <w:szCs w:val="20"/>
        </w:rPr>
        <w:t>계약상대자’</w:t>
      </w:r>
      <w:r w:rsidRPr="00665BB3">
        <w:rPr>
          <w:rFonts w:eastAsiaTheme="minorHAnsi" w:hint="eastAsia"/>
          <w:sz w:val="20"/>
          <w:szCs w:val="20"/>
        </w:rPr>
        <w:t xml:space="preserve">는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/>
          <w:sz w:val="20"/>
          <w:szCs w:val="20"/>
        </w:rPr>
        <w:t xml:space="preserve">에게 </w:t>
      </w:r>
      <w:r w:rsidRPr="00665BB3">
        <w:rPr>
          <w:rFonts w:eastAsiaTheme="minorHAnsi" w:hint="eastAsia"/>
          <w:sz w:val="20"/>
          <w:szCs w:val="20"/>
        </w:rPr>
        <w:t>매월 전</w:t>
      </w:r>
      <w:r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비상주 단독건물의 점검 계획서, 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 xml:space="preserve">, 보수업무실적, 긴급 출동실적 </w:t>
      </w:r>
      <w:r w:rsidRPr="00665BB3">
        <w:rPr>
          <w:rFonts w:eastAsiaTheme="minorHAnsi"/>
          <w:sz w:val="20"/>
          <w:szCs w:val="20"/>
        </w:rPr>
        <w:t>결과</w:t>
      </w:r>
      <w:r w:rsidRPr="00665BB3">
        <w:rPr>
          <w:rFonts w:eastAsiaTheme="minorHAnsi" w:hint="eastAsia"/>
          <w:sz w:val="20"/>
          <w:szCs w:val="20"/>
        </w:rPr>
        <w:t xml:space="preserve"> 등을 보고서로 제출한다</w:t>
      </w:r>
      <w:r w:rsidRPr="00665BB3">
        <w:rPr>
          <w:rFonts w:eastAsiaTheme="minorHAnsi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자. 비상주 단독 건물 순회 점검 범위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① </w:t>
      </w:r>
      <w:r w:rsidRPr="00665BB3">
        <w:rPr>
          <w:rFonts w:eastAsiaTheme="minorHAnsi" w:hint="eastAsia"/>
          <w:sz w:val="20"/>
          <w:szCs w:val="20"/>
        </w:rPr>
        <w:t>전기</w:t>
      </w:r>
    </w:p>
    <w:tbl>
      <w:tblPr>
        <w:tblW w:w="935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1"/>
        <w:gridCol w:w="1189"/>
        <w:gridCol w:w="520"/>
        <w:gridCol w:w="549"/>
        <w:gridCol w:w="549"/>
        <w:gridCol w:w="520"/>
        <w:gridCol w:w="485"/>
        <w:gridCol w:w="3774"/>
        <w:gridCol w:w="1106"/>
      </w:tblGrid>
      <w:tr w:rsidR="00891384" w:rsidRPr="00665BB3" w:rsidTr="00076610">
        <w:trPr>
          <w:trHeight w:val="30"/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공종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 점검개소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주간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월간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분기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반기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1년</w:t>
            </w: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 검 항 목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보고서</w:t>
            </w:r>
          </w:p>
        </w:tc>
      </w:tr>
      <w:tr w:rsidR="00891384" w:rsidRPr="00665BB3" w:rsidTr="00076610">
        <w:trPr>
          <w:trHeight w:val="37"/>
          <w:jc w:val="center"/>
        </w:trPr>
        <w:tc>
          <w:tcPr>
            <w:tcW w:w="6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전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기</w:t>
            </w: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MCC PNL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육안점검(누수,절연간격,부하변동,시건등)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매월1회</w:t>
            </w: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-8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-8"/>
                <w:kern w:val="0"/>
                <w:sz w:val="20"/>
                <w:szCs w:val="20"/>
              </w:rPr>
              <w:t>열화상/ 단자조임/ /분진청소/절연저항</w:t>
            </w:r>
            <w:r w:rsidRPr="00665BB3">
              <w:rPr>
                <w:rFonts w:eastAsiaTheme="minorHAnsi" w:hint="eastAsia"/>
                <w:spacing w:val="-8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spacing w:val="-8"/>
                <w:kern w:val="0"/>
                <w:sz w:val="20"/>
                <w:szCs w:val="20"/>
              </w:rPr>
              <w:t>체크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-12"/>
                <w:kern w:val="0"/>
                <w:sz w:val="20"/>
                <w:szCs w:val="20"/>
              </w:rPr>
              <w:t>배선기구 및 전열기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파손 및 열화 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램프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램프불량 및 교체(층고 4[M]이하)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저압 배전반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누수/전력량/ELD/표지(주간)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열화상측정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전력간선 절연저항/분진청소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분전반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육안점검</w:t>
            </w:r>
            <w:r w:rsidRPr="00665BB3">
              <w:rPr>
                <w:rFonts w:eastAsiaTheme="minorHAnsi" w:cs="굴림"/>
                <w:kern w:val="0"/>
                <w:sz w:val="20"/>
                <w:szCs w:val="20"/>
              </w:rPr>
              <w:t>(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누수,절연간격,부하변동,시건등)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분진청소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  <w:jc w:val="center"/>
        </w:trPr>
        <w:tc>
          <w:tcPr>
            <w:tcW w:w="6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단자조임/열화상/절연저항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체크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</w:tbl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설비</w:t>
      </w:r>
    </w:p>
    <w:tbl>
      <w:tblPr>
        <w:tblW w:w="9356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77"/>
        <w:gridCol w:w="508"/>
        <w:gridCol w:w="834"/>
        <w:gridCol w:w="546"/>
        <w:gridCol w:w="546"/>
        <w:gridCol w:w="546"/>
        <w:gridCol w:w="463"/>
        <w:gridCol w:w="517"/>
        <w:gridCol w:w="3639"/>
        <w:gridCol w:w="1180"/>
      </w:tblGrid>
      <w:tr w:rsidR="00891384" w:rsidRPr="00665BB3" w:rsidTr="00076610">
        <w:trPr>
          <w:trHeight w:val="30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공종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점검개소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주간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월간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분기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반기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1년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 검 항 목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보고서</w:t>
            </w: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설비</w:t>
            </w:r>
          </w:p>
        </w:tc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조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급.배기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FAN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급.배기 휀 및 공조기 작동상태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매월1회</w:t>
            </w: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구리스 주입상태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급.배기 휀 마모(소음) 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Bearing 작동소음상태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Pulley-Key 마모상태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Belt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장력, 마모상태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Belt-Pulley 수평상태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제어장치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spacing w:val="-37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-37"/>
                <w:kern w:val="0"/>
                <w:sz w:val="20"/>
                <w:szCs w:val="20"/>
              </w:rPr>
              <w:t>계 기 류    상    태      및      배  관,     밸   브   류     누   수    여   부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ACTUATOR 작동상태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-30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-30"/>
                <w:kern w:val="0"/>
                <w:sz w:val="20"/>
                <w:szCs w:val="20"/>
              </w:rPr>
              <w:t xml:space="preserve">누수  상태 </w:t>
            </w:r>
            <w:r>
              <w:rPr>
                <w:rFonts w:eastAsiaTheme="minorHAnsi" w:cs="굴림" w:hint="eastAsia"/>
                <w:spacing w:val="-30"/>
                <w:kern w:val="0"/>
                <w:sz w:val="20"/>
                <w:szCs w:val="20"/>
              </w:rPr>
              <w:t xml:space="preserve"> </w:t>
            </w:r>
            <w:r w:rsidRPr="00665BB3">
              <w:rPr>
                <w:rFonts w:eastAsiaTheme="minorHAnsi" w:cs="굴림" w:hint="eastAsia"/>
                <w:spacing w:val="-30"/>
                <w:kern w:val="0"/>
                <w:sz w:val="20"/>
                <w:szCs w:val="20"/>
              </w:rPr>
              <w:t>및  전반적인  시스템 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Moter류 작동상태(전류, 전압)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동파방지기 작동상태(동절기)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물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탱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크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지하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고가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수위계/센서 정상작동 여부</w:t>
            </w:r>
          </w:p>
        </w:tc>
        <w:tc>
          <w:tcPr>
            <w:tcW w:w="118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234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급수관 누수 여부</w:t>
            </w:r>
          </w:p>
        </w:tc>
        <w:tc>
          <w:tcPr>
            <w:tcW w:w="118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펌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프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급수펌프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급수펌프 정상 작동 여부(소음.진동)</w:t>
            </w:r>
          </w:p>
        </w:tc>
        <w:tc>
          <w:tcPr>
            <w:tcW w:w="118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펌프 누수 상태 </w:t>
            </w:r>
          </w:p>
        </w:tc>
        <w:tc>
          <w:tcPr>
            <w:tcW w:w="118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배수펌프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배수펌프 정상 작동 여부</w:t>
            </w:r>
          </w:p>
        </w:tc>
        <w:tc>
          <w:tcPr>
            <w:tcW w:w="118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both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경보 상태 및 정상수위 확인</w:t>
            </w:r>
          </w:p>
        </w:tc>
        <w:tc>
          <w:tcPr>
            <w:tcW w:w="118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651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공종</w:t>
            </w:r>
          </w:p>
        </w:tc>
        <w:tc>
          <w:tcPr>
            <w:tcW w:w="13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점검개소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주간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월간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분기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반기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1년</w:t>
            </w: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 검 항 목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보고서</w:t>
            </w: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설비</w:t>
            </w:r>
          </w:p>
        </w:tc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냉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난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방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설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비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EHP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실내기 결로 발생여부 확인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매월1회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FAN 이상소음, 진동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외관 및 작동상태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실내기 응축수 배출 상태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실외기 배관 보온상태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-4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-4"/>
                <w:kern w:val="0"/>
                <w:sz w:val="20"/>
                <w:szCs w:val="20"/>
              </w:rPr>
              <w:t>실외기 지지대 외함 부식상태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-4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-4"/>
                <w:kern w:val="0"/>
                <w:sz w:val="20"/>
                <w:szCs w:val="20"/>
              </w:rPr>
              <w:t>실외기 FAN,압축기 작동 상태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-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-2"/>
                <w:kern w:val="0"/>
                <w:sz w:val="20"/>
                <w:szCs w:val="20"/>
              </w:rPr>
              <w:t>실외기 진동 및 이상음 발생 유무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실외기 주변 청결상태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실외기 FIN 오염 상태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실외기 배선상태 확인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제어장치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수동 복구 후 재가동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누기, 누수 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전선의 접속상태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각종 계기류 작동상태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외관 보존상태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spacing w:val="2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spacing w:val="2"/>
                <w:kern w:val="0"/>
                <w:sz w:val="20"/>
                <w:szCs w:val="20"/>
              </w:rPr>
              <w:t>주변 위험물 방치상태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위생설비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화장실 위생배관 누수여부 점검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각종 금구류 정상작동 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전기온수기 정상 작동 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화장실 전기라디에이터 상태</w:t>
            </w:r>
          </w:p>
        </w:tc>
        <w:tc>
          <w:tcPr>
            <w:tcW w:w="1180" w:type="dxa"/>
            <w:vMerge/>
            <w:tcBorders>
              <w:left w:val="single" w:sz="2" w:space="0" w:color="000000"/>
            </w:tcBorders>
            <w:shd w:val="clear" w:color="auto" w:fill="FFFFFF"/>
            <w:vAlign w:val="center"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오.배수 정상상태 점검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</w:tbl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 건축</w:t>
      </w:r>
    </w:p>
    <w:tbl>
      <w:tblPr>
        <w:tblW w:w="9482" w:type="dxa"/>
        <w:tblInd w:w="-1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91"/>
        <w:gridCol w:w="1291"/>
        <w:gridCol w:w="544"/>
        <w:gridCol w:w="531"/>
        <w:gridCol w:w="557"/>
        <w:gridCol w:w="520"/>
        <w:gridCol w:w="484"/>
        <w:gridCol w:w="3756"/>
        <w:gridCol w:w="1108"/>
      </w:tblGrid>
      <w:tr w:rsidR="00891384" w:rsidRPr="00665BB3" w:rsidTr="00076610">
        <w:trPr>
          <w:trHeight w:val="30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공종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점검개소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주간</w:t>
            </w:r>
          </w:p>
        </w:tc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월간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분기</w:t>
            </w: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반기</w:t>
            </w: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1년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 검 항 목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보고서</w:t>
            </w: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건 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축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내부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흡음재(벽체)/카펫트/천정마감재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매월1회</w:t>
            </w: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외부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외벽, 바닥 균열 상태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화장실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타일/세면대/큐비클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출입문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출입문 작동 개폐상태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사무실</w:t>
            </w:r>
          </w:p>
        </w:tc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천정텍스/벽체도장/바닥타일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</w:tbl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④ 소방</w:t>
      </w:r>
    </w:p>
    <w:tbl>
      <w:tblPr>
        <w:tblW w:w="9356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1"/>
        <w:gridCol w:w="1411"/>
        <w:gridCol w:w="520"/>
        <w:gridCol w:w="550"/>
        <w:gridCol w:w="564"/>
        <w:gridCol w:w="520"/>
        <w:gridCol w:w="485"/>
        <w:gridCol w:w="3736"/>
        <w:gridCol w:w="979"/>
      </w:tblGrid>
      <w:tr w:rsidR="00891384" w:rsidRPr="00665BB3" w:rsidTr="00076610">
        <w:trPr>
          <w:trHeight w:val="343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공종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점검개소</w:t>
            </w:r>
          </w:p>
        </w:tc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주간</w:t>
            </w:r>
          </w:p>
        </w:tc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월간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분기</w:t>
            </w: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반기</w:t>
            </w: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1년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 검 항 목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보고서</w:t>
            </w:r>
          </w:p>
        </w:tc>
      </w:tr>
      <w:tr w:rsidR="00891384" w:rsidRPr="00665BB3" w:rsidTr="00076610">
        <w:trPr>
          <w:trHeight w:val="371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방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화재수신기 및 감지기</w:t>
            </w:r>
          </w:p>
        </w:tc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자탐회로,감지기동작점검등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매월1회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30"/>
        </w:trPr>
        <w:tc>
          <w:tcPr>
            <w:tcW w:w="5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소화기,소화전</w:t>
            </w:r>
          </w:p>
        </w:tc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충압상태 및 소화기구 관리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상태(월 점검표-기기부착)</w:t>
            </w:r>
          </w:p>
        </w:tc>
        <w:tc>
          <w:tcPr>
            <w:tcW w:w="9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150"/>
        </w:trPr>
        <w:tc>
          <w:tcPr>
            <w:tcW w:w="5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유도등</w:t>
            </w:r>
          </w:p>
        </w:tc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램프 및 배터리 상태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체크</w:t>
            </w:r>
          </w:p>
        </w:tc>
        <w:tc>
          <w:tcPr>
            <w:tcW w:w="9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28"/>
        </w:trPr>
        <w:tc>
          <w:tcPr>
            <w:tcW w:w="5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스프링쿨러</w:t>
            </w:r>
          </w:p>
        </w:tc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육안점검(헤드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고정 상태)</w:t>
            </w:r>
          </w:p>
        </w:tc>
        <w:tc>
          <w:tcPr>
            <w:tcW w:w="9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trHeight w:val="204"/>
        </w:trPr>
        <w:tc>
          <w:tcPr>
            <w:tcW w:w="5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각종피난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대피시설</w:t>
            </w:r>
          </w:p>
        </w:tc>
        <w:tc>
          <w:tcPr>
            <w:tcW w:w="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○</w:t>
            </w:r>
          </w:p>
        </w:tc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주.비상 계단 집기류등 방치여부</w:t>
            </w:r>
          </w:p>
        </w:tc>
        <w:tc>
          <w:tcPr>
            <w:tcW w:w="9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</w:tbl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⑤ 테마별(집중관리) 점검 계획</w:t>
      </w:r>
    </w:p>
    <w:tbl>
      <w:tblPr>
        <w:tblW w:w="9356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93"/>
        <w:gridCol w:w="7663"/>
      </w:tblGrid>
      <w:tr w:rsidR="00891384" w:rsidRPr="00665BB3" w:rsidTr="00076610">
        <w:trPr>
          <w:trHeight w:val="374"/>
        </w:trPr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집중 점검기간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D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점 검 항 목</w:t>
            </w:r>
          </w:p>
        </w:tc>
      </w:tr>
      <w:tr w:rsidR="00891384" w:rsidRPr="00665BB3" w:rsidTr="00076610">
        <w:trPr>
          <w:trHeight w:val="326"/>
        </w:trPr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3 ~ 4월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해빙기 안전점검(건축물 균열, 외부 타일 등 부착 상태)</w:t>
            </w:r>
          </w:p>
        </w:tc>
      </w:tr>
      <w:tr w:rsidR="00891384" w:rsidRPr="00665BB3" w:rsidTr="00076610">
        <w:trPr>
          <w:trHeight w:val="30"/>
        </w:trPr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5 ~ 6월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풍수대비 시설물 안전점검(옥상 배수로, 지하실 배수펌프 등)</w:t>
            </w:r>
          </w:p>
        </w:tc>
      </w:tr>
      <w:tr w:rsidR="00891384" w:rsidRPr="00665BB3" w:rsidTr="00076610">
        <w:trPr>
          <w:trHeight w:val="30"/>
        </w:trPr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7 ~ 8월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푹염대비 냉방시설물 점검 및 실내 적정온도 체크</w:t>
            </w:r>
          </w:p>
        </w:tc>
      </w:tr>
      <w:tr w:rsidR="00891384" w:rsidRPr="00665BB3" w:rsidTr="00076610">
        <w:trPr>
          <w:trHeight w:val="30"/>
        </w:trPr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10 ~ 11월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동절기 대비 난방시설물 점검(동파방지 시설 점검)</w:t>
            </w:r>
          </w:p>
        </w:tc>
      </w:tr>
      <w:tr w:rsidR="00891384" w:rsidRPr="00665BB3" w:rsidTr="00076610">
        <w:trPr>
          <w:trHeight w:val="30"/>
        </w:trPr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12 ~ 01월</w:t>
            </w:r>
          </w:p>
        </w:tc>
        <w:tc>
          <w:tcPr>
            <w:tcW w:w="7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혹서기 난방온도 체크 및 화재예방 안전점검.</w:t>
            </w:r>
          </w:p>
        </w:tc>
      </w:tr>
    </w:tbl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차. 무상보수 및 공사성 범위</w:t>
      </w:r>
    </w:p>
    <w:tbl>
      <w:tblPr>
        <w:tblW w:w="949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Layout w:type="fixed"/>
        <w:tblCellMar>
          <w:top w:w="60" w:type="dxa"/>
          <w:left w:w="113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3"/>
        <w:gridCol w:w="4110"/>
        <w:gridCol w:w="4253"/>
        <w:gridCol w:w="709"/>
      </w:tblGrid>
      <w:tr w:rsidR="00891384" w:rsidRPr="00665BB3" w:rsidTr="00076610">
        <w:trPr>
          <w:trHeight w:val="192"/>
          <w:jc w:val="center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공종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무상보수 범위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공사성 범위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비고</w:t>
            </w:r>
          </w:p>
        </w:tc>
      </w:tr>
      <w:tr w:rsidR="00891384" w:rsidRPr="00665BB3" w:rsidTr="00076610">
        <w:trPr>
          <w:cantSplit/>
          <w:trHeight w:val="1063"/>
          <w:jc w:val="center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textDirection w:val="tbRlV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ind w:left="113" w:right="113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전기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램프용 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불량 램프, 안정기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분전반 단자조임 및 분전반 불량차단기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콘센트 및 간단한 전선 신설 및 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보수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문어발식 콘센트 분리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바닥 전선 몰딩 교체(5[m]이내)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전등 스위치류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소모성 자재 교체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pStyle w:val="af2"/>
              <w:spacing w:before="0" w:beforeAutospacing="0" w:after="0" w:afterAutospacing="0"/>
              <w:ind w:leftChars="-20" w:left="316" w:hanging="360"/>
              <w:rPr>
                <w:rFonts w:asciiTheme="minorHAnsi" w:eastAsiaTheme="minorHAnsi" w:hAnsiTheme="minorHAnsi"/>
                <w:sz w:val="20"/>
                <w:szCs w:val="20"/>
              </w:rPr>
            </w:pPr>
            <w:r w:rsidRPr="00665BB3">
              <w:rPr>
                <w:rFonts w:asciiTheme="minorHAnsi" w:eastAsiaTheme="minorHAnsi" w:hAnsiTheme="minorHAnsi" w:hint="eastAsia"/>
                <w:bCs/>
                <w:sz w:val="20"/>
                <w:szCs w:val="20"/>
              </w:rPr>
              <w:t>층고 4[M]이상 램프 및 안정기</w:t>
            </w:r>
          </w:p>
          <w:p w:rsidR="00891384" w:rsidRPr="00665BB3" w:rsidRDefault="00891384" w:rsidP="00076610">
            <w:pPr>
              <w:pStyle w:val="af2"/>
              <w:spacing w:before="0" w:beforeAutospacing="0" w:after="0" w:afterAutospacing="0"/>
              <w:ind w:leftChars="-20" w:left="316" w:hanging="360"/>
              <w:rPr>
                <w:rFonts w:asciiTheme="minorHAnsi" w:eastAsiaTheme="minorHAnsi" w:hAnsiTheme="minorHAnsi"/>
                <w:sz w:val="20"/>
                <w:szCs w:val="20"/>
              </w:rPr>
            </w:pPr>
            <w:r w:rsidRPr="00665BB3">
              <w:rPr>
                <w:rFonts w:asciiTheme="minorHAnsi" w:eastAsiaTheme="minorHAnsi" w:hAnsiTheme="minorHAnsi" w:hint="eastAsia"/>
                <w:bCs/>
                <w:sz w:val="20"/>
                <w:szCs w:val="20"/>
              </w:rPr>
              <w:t>계단,에스컬레이터 상부 램프 및 안정기</w:t>
            </w:r>
          </w:p>
          <w:p w:rsidR="00891384" w:rsidRPr="00665BB3" w:rsidRDefault="00891384" w:rsidP="00076610">
            <w:pPr>
              <w:pStyle w:val="af2"/>
              <w:spacing w:before="0" w:beforeAutospacing="0" w:after="0" w:afterAutospacing="0"/>
              <w:ind w:leftChars="-20" w:left="316" w:hanging="360"/>
              <w:rPr>
                <w:rFonts w:asciiTheme="minorHAnsi" w:eastAsiaTheme="minorHAnsi" w:hAnsiTheme="minorHAnsi"/>
                <w:sz w:val="20"/>
                <w:szCs w:val="20"/>
              </w:rPr>
            </w:pPr>
            <w:r w:rsidRPr="00665BB3">
              <w:rPr>
                <w:rFonts w:asciiTheme="minorHAnsi" w:eastAsiaTheme="minorHAnsi" w:hAnsiTheme="minorHAnsi" w:hint="eastAsia"/>
                <w:sz w:val="20"/>
                <w:szCs w:val="20"/>
              </w:rPr>
              <w:t>메인 분전반 용량 증설</w:t>
            </w:r>
          </w:p>
          <w:p w:rsidR="00891384" w:rsidRPr="00665BB3" w:rsidRDefault="00891384" w:rsidP="00076610">
            <w:pPr>
              <w:pStyle w:val="af2"/>
              <w:spacing w:before="0" w:beforeAutospacing="0" w:after="0" w:afterAutospacing="0"/>
              <w:ind w:leftChars="-20" w:left="316" w:hanging="360"/>
              <w:rPr>
                <w:rFonts w:asciiTheme="minorHAnsi" w:eastAsiaTheme="minorHAnsi" w:hAnsiTheme="minorHAnsi"/>
                <w:sz w:val="20"/>
                <w:szCs w:val="20"/>
              </w:rPr>
            </w:pPr>
            <w:r w:rsidRPr="00665BB3">
              <w:rPr>
                <w:rFonts w:asciiTheme="minorHAnsi" w:eastAsiaTheme="minorHAnsi" w:hAnsiTheme="minorHAnsi" w:hint="eastAsia"/>
                <w:sz w:val="20"/>
                <w:szCs w:val="20"/>
              </w:rPr>
              <w:t>주전선 이전, 변경설치(간선)</w:t>
            </w:r>
          </w:p>
          <w:p w:rsidR="00891384" w:rsidRPr="00665BB3" w:rsidRDefault="00891384" w:rsidP="00076610">
            <w:pPr>
              <w:pStyle w:val="af2"/>
              <w:spacing w:before="0" w:beforeAutospacing="0" w:after="0" w:afterAutospacing="0"/>
              <w:ind w:leftChars="-20" w:left="316" w:hanging="360"/>
              <w:rPr>
                <w:rFonts w:asciiTheme="minorHAnsi" w:eastAsiaTheme="minorHAnsi" w:hAnsiTheme="minorHAnsi"/>
                <w:sz w:val="20"/>
                <w:szCs w:val="20"/>
              </w:rPr>
            </w:pPr>
            <w:r w:rsidRPr="00665BB3">
              <w:rPr>
                <w:rFonts w:asciiTheme="minorHAnsi" w:eastAsiaTheme="minorHAnsi" w:hAnsiTheme="minorHAnsi" w:hint="eastAsia"/>
                <w:sz w:val="20"/>
                <w:szCs w:val="20"/>
              </w:rPr>
              <w:t>장비 이전설치</w:t>
            </w:r>
          </w:p>
          <w:p w:rsidR="00891384" w:rsidRPr="00665BB3" w:rsidRDefault="00891384" w:rsidP="00076610">
            <w:pPr>
              <w:pStyle w:val="af2"/>
              <w:spacing w:before="0" w:beforeAutospacing="0" w:after="0" w:afterAutospacing="0"/>
              <w:ind w:leftChars="-20" w:left="316" w:hanging="360"/>
              <w:rPr>
                <w:rFonts w:asciiTheme="minorHAnsi" w:eastAsiaTheme="minorHAnsi" w:hAnsiTheme="minorHAnsi"/>
                <w:sz w:val="20"/>
                <w:szCs w:val="20"/>
              </w:rPr>
            </w:pPr>
            <w:r w:rsidRPr="00665BB3">
              <w:rPr>
                <w:rFonts w:asciiTheme="minorHAnsi" w:eastAsiaTheme="minorHAnsi" w:hAnsiTheme="minorHAnsi" w:hint="eastAsia"/>
                <w:sz w:val="20"/>
                <w:szCs w:val="20"/>
              </w:rPr>
              <w:t>내부 전선류 20M 이상 증설</w:t>
            </w:r>
          </w:p>
          <w:p w:rsidR="00891384" w:rsidRPr="00665BB3" w:rsidRDefault="00891384" w:rsidP="00076610">
            <w:pPr>
              <w:pStyle w:val="af2"/>
              <w:spacing w:before="0" w:beforeAutospacing="0" w:after="0" w:afterAutospacing="0"/>
              <w:ind w:leftChars="-20" w:left="316" w:hanging="360"/>
              <w:rPr>
                <w:rFonts w:asciiTheme="minorHAnsi" w:eastAsiaTheme="minorHAnsi" w:hAnsiTheme="minorHAnsi"/>
                <w:sz w:val="20"/>
                <w:szCs w:val="20"/>
              </w:rPr>
            </w:pPr>
            <w:r w:rsidRPr="00665BB3">
              <w:rPr>
                <w:rFonts w:asciiTheme="minorHAnsi" w:eastAsiaTheme="minorHAnsi" w:hAnsiTheme="minorHAnsi" w:hint="eastAsia"/>
                <w:bCs/>
                <w:sz w:val="20"/>
                <w:szCs w:val="20"/>
              </w:rPr>
              <w:t>전열,전등 회로 분리 및 증설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extDirection w:val="tbRlV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ind w:left="720" w:right="113" w:hanging="36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보수성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자재는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은행 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제공</w:t>
            </w:r>
          </w:p>
        </w:tc>
      </w:tr>
      <w:tr w:rsidR="00891384" w:rsidRPr="00665BB3" w:rsidTr="00076610">
        <w:trPr>
          <w:cantSplit/>
          <w:trHeight w:val="979"/>
          <w:jc w:val="center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textDirection w:val="tbRlV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ind w:left="113" w:right="113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설비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배관 보온재 보수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위생시설 각종 밸브류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누수 보수(테프론등 접속부위 불량)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공조기 벨트장력조정, 구리스 주입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소모성 자재 교체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공조기 필터류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각종 공조용 필터 청소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냉난방 기기 장비 이전설치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냉난방 기기 고장발생(A/S건)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주 배관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베어링 교체 및 모터류 교체 공조기,시스템에어컨 FIN 약품세척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cantSplit/>
          <w:trHeight w:val="881"/>
          <w:jc w:val="center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textDirection w:val="tbRlV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ind w:left="113" w:right="113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lastRenderedPageBreak/>
              <w:t>인테리어영선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각종 창호 및 출입문 시건 장치 보수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출입문 도어클러져, 도어록, 힌지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천정마감재 일부 보수(텍스)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부분 실리콘 작업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부분 바닥 타일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소모성 자재 교체(몰딩등)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출입문 흰지,도어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bCs/>
                <w:kern w:val="0"/>
                <w:sz w:val="20"/>
                <w:szCs w:val="20"/>
              </w:rPr>
              <w:t>층고 4[M]이상(텍스외 기타자재)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바닥 타일 5㎡ 이상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몰딩길이 5[m] 이상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임시 조치가 불가능한 누수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세면대,위생도기,</w:t>
            </w:r>
            <w:r w:rsidRPr="00665BB3">
              <w:rPr>
                <w:rFonts w:eastAsiaTheme="minorHAnsi" w:cs="굴림" w:hint="eastAsia"/>
                <w:bCs/>
                <w:kern w:val="0"/>
                <w:sz w:val="20"/>
                <w:szCs w:val="20"/>
              </w:rPr>
              <w:t>화장실 큐비클</w:t>
            </w:r>
            <w:r w:rsidRPr="00665BB3">
              <w:rPr>
                <w:rFonts w:eastAsiaTheme="minorHAnsi" w:hint="eastAsia"/>
                <w:bCs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bCs/>
                <w:kern w:val="0"/>
                <w:sz w:val="20"/>
                <w:szCs w:val="20"/>
              </w:rPr>
              <w:t>교체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  <w:tr w:rsidR="00891384" w:rsidRPr="00665BB3" w:rsidTr="00076610">
        <w:trPr>
          <w:cantSplit/>
          <w:trHeight w:val="2289"/>
          <w:jc w:val="center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/>
            <w:textDirection w:val="tbRlV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ind w:left="113" w:right="113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소방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각종 유도등 및 감지기 불량분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소방시설 각종 표시램프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소방 각종 밧데리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소화전 발신기 SET 교체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소모성 자재 교체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bCs/>
                <w:kern w:val="0"/>
                <w:sz w:val="20"/>
                <w:szCs w:val="20"/>
              </w:rPr>
              <w:t>층고 4[M]이상</w:t>
            </w:r>
            <w:r w:rsidRPr="00665BB3">
              <w:rPr>
                <w:rFonts w:eastAsiaTheme="minorHAnsi" w:hint="eastAsia"/>
                <w:bCs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bCs/>
                <w:kern w:val="0"/>
                <w:sz w:val="20"/>
                <w:szCs w:val="20"/>
              </w:rPr>
              <w:t>설치</w:t>
            </w:r>
            <w:r w:rsidRPr="00665BB3">
              <w:rPr>
                <w:rFonts w:eastAsiaTheme="minorHAnsi" w:hint="eastAsia"/>
                <w:bCs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bCs/>
                <w:kern w:val="0"/>
                <w:sz w:val="20"/>
                <w:szCs w:val="20"/>
              </w:rPr>
              <w:t>된</w:t>
            </w:r>
            <w:r w:rsidRPr="00665BB3">
              <w:rPr>
                <w:rFonts w:eastAsiaTheme="minorHAnsi" w:hint="eastAsia"/>
                <w:kern w:val="0"/>
                <w:sz w:val="20"/>
                <w:szCs w:val="20"/>
              </w:rPr>
              <w:t> </w:t>
            </w:r>
            <w:r w:rsidRPr="00665BB3">
              <w:rPr>
                <w:rFonts w:eastAsiaTheme="minorHAnsi" w:cs="굴림" w:hint="eastAsia"/>
                <w:bCs/>
                <w:kern w:val="0"/>
                <w:sz w:val="20"/>
                <w:szCs w:val="20"/>
              </w:rPr>
              <w:t>소방시설</w:t>
            </w: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 자탐회로 보수 및 증설 시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소방 수신반 이전, 변경 설치</w:t>
            </w:r>
          </w:p>
          <w:p w:rsidR="00891384" w:rsidRPr="00665BB3" w:rsidRDefault="00891384" w:rsidP="00076610">
            <w:pPr>
              <w:widowControl/>
              <w:wordWrap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665BB3">
              <w:rPr>
                <w:rFonts w:eastAsiaTheme="minorHAnsi" w:cs="굴림" w:hint="eastAsia"/>
                <w:kern w:val="0"/>
                <w:sz w:val="20"/>
                <w:szCs w:val="20"/>
              </w:rPr>
              <w:t>장비 이전설치</w:t>
            </w: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384" w:rsidRPr="00665BB3" w:rsidRDefault="00891384" w:rsidP="00076610">
            <w:pPr>
              <w:widowControl/>
              <w:wordWrap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</w:tr>
    </w:tbl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카. 순회점검 건물 및 방문일정</w:t>
      </w:r>
    </w:p>
    <w:tbl>
      <w:tblPr>
        <w:tblStyle w:val="ac"/>
        <w:tblW w:w="9979" w:type="dxa"/>
        <w:tblInd w:w="-431" w:type="dxa"/>
        <w:tblLook w:val="04A0" w:firstRow="1" w:lastRow="0" w:firstColumn="1" w:lastColumn="0" w:noHBand="0" w:noVBand="1"/>
      </w:tblPr>
      <w:tblGrid>
        <w:gridCol w:w="737"/>
        <w:gridCol w:w="2241"/>
        <w:gridCol w:w="2126"/>
        <w:gridCol w:w="2126"/>
        <w:gridCol w:w="1899"/>
        <w:gridCol w:w="850"/>
      </w:tblGrid>
      <w:tr w:rsidR="00891384" w:rsidRPr="00E519FA" w:rsidTr="00076610">
        <w:trPr>
          <w:trHeight w:val="333"/>
        </w:trPr>
        <w:tc>
          <w:tcPr>
            <w:tcW w:w="737" w:type="dxa"/>
            <w:shd w:val="clear" w:color="auto" w:fill="D9D9D9" w:themeFill="background1" w:themeFillShade="D9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구분</w:t>
            </w:r>
          </w:p>
        </w:tc>
        <w:tc>
          <w:tcPr>
            <w:tcW w:w="2241" w:type="dxa"/>
            <w:shd w:val="clear" w:color="auto" w:fill="D9D9D9" w:themeFill="background1" w:themeFillShade="D9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월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화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수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목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금</w:t>
            </w: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미아금융센터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삼선교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종로5가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화양동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휘경동금융센터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면목금융센터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망우동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춘천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3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tabs>
                <w:tab w:val="center" w:pos="941"/>
              </w:tabs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여의도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상도역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목동중앙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아찬산역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4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(구)서강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강서금융센터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역촌동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수원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5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안양금융센터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평촌꿈마을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시흥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(구)세류동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5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6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주안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주안공단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남동산단금융센터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평택금융센터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7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부평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부평대로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인천금융센터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숭의동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8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인동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대전역전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대전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갈마동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9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전주금융센터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전주공단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(구)전주중앙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(구)익산중앙(출)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1</w:t>
            </w:r>
            <w:r w:rsidRPr="00E519FA">
              <w:rPr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(구)광주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광양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오정동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익산공단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1</w:t>
            </w:r>
            <w:r w:rsidRPr="00E519FA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동대신역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범일동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신평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사상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891384" w:rsidRPr="00E519FA" w:rsidTr="00076610">
        <w:trPr>
          <w:trHeight w:val="333"/>
        </w:trPr>
        <w:tc>
          <w:tcPr>
            <w:tcW w:w="737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1</w:t>
            </w:r>
            <w:r w:rsidRPr="00E519FA">
              <w:rPr>
                <w:rFonts w:eastAsiaTheme="minorHAnsi"/>
                <w:sz w:val="18"/>
                <w:szCs w:val="18"/>
              </w:rPr>
              <w:t>2</w:t>
            </w:r>
          </w:p>
        </w:tc>
        <w:tc>
          <w:tcPr>
            <w:tcW w:w="2241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대구3공단금융센터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경산공단</w:t>
            </w:r>
          </w:p>
        </w:tc>
        <w:tc>
          <w:tcPr>
            <w:tcW w:w="2126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진주</w:t>
            </w:r>
          </w:p>
        </w:tc>
        <w:tc>
          <w:tcPr>
            <w:tcW w:w="1899" w:type="dxa"/>
          </w:tcPr>
          <w:p w:rsidR="00891384" w:rsidRPr="00E519FA" w:rsidRDefault="00891384" w:rsidP="00076610">
            <w:pPr>
              <w:rPr>
                <w:rFonts w:eastAsiaTheme="minorHAnsi"/>
                <w:sz w:val="18"/>
                <w:szCs w:val="18"/>
              </w:rPr>
            </w:pPr>
            <w:r w:rsidRPr="00E519FA">
              <w:rPr>
                <w:rFonts w:eastAsiaTheme="minorHAnsi" w:hint="eastAsia"/>
                <w:sz w:val="18"/>
                <w:szCs w:val="18"/>
              </w:rPr>
              <w:t>미음공단(출)</w:t>
            </w:r>
          </w:p>
        </w:tc>
        <w:tc>
          <w:tcPr>
            <w:tcW w:w="850" w:type="dxa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</w:tbl>
    <w:p w:rsidR="00891384" w:rsidRPr="00665BB3" w:rsidRDefault="00891384" w:rsidP="00891384">
      <w:pPr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※</w:t>
      </w:r>
      <w:r w:rsidRPr="00665BB3">
        <w:rPr>
          <w:rFonts w:eastAsiaTheme="minorHAnsi" w:hint="eastAsia"/>
          <w:sz w:val="20"/>
          <w:szCs w:val="20"/>
        </w:rPr>
        <w:t xml:space="preserve"> 상기 방문일정은 공사 안전관리 등 건물 상항에 따라 일정 변동 가능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타. 테디팰리스 등 제주지역 순회점검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① </w:t>
      </w:r>
      <w:r w:rsidRPr="00665BB3">
        <w:rPr>
          <w:rFonts w:eastAsiaTheme="minorHAnsi" w:hint="eastAsia"/>
          <w:sz w:val="20"/>
          <w:szCs w:val="20"/>
        </w:rPr>
        <w:t>관리대상물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3"/>
        <w:gridCol w:w="2133"/>
        <w:gridCol w:w="3969"/>
        <w:gridCol w:w="1791"/>
      </w:tblGrid>
      <w:tr w:rsidR="00891384" w:rsidRPr="00665BB3" w:rsidTr="00076610">
        <w:tc>
          <w:tcPr>
            <w:tcW w:w="1123" w:type="dxa"/>
            <w:shd w:val="clear" w:color="auto" w:fill="D9D9D9" w:themeFill="background1" w:themeFillShade="D9"/>
          </w:tcPr>
          <w:p w:rsidR="00891384" w:rsidRPr="00665BB3" w:rsidRDefault="00891384" w:rsidP="00076610">
            <w:pPr>
              <w:contextualSpacing/>
              <w:jc w:val="center"/>
              <w:rPr>
                <w:rFonts w:eastAsiaTheme="minorHAnsi"/>
                <w:b/>
                <w:bCs/>
                <w:szCs w:val="20"/>
              </w:rPr>
            </w:pPr>
            <w:r w:rsidRPr="00665BB3">
              <w:rPr>
                <w:rFonts w:eastAsiaTheme="minorHAnsi" w:hint="eastAsia"/>
                <w:b/>
                <w:bCs/>
                <w:szCs w:val="20"/>
              </w:rPr>
              <w:t>구분</w:t>
            </w:r>
          </w:p>
        </w:tc>
        <w:tc>
          <w:tcPr>
            <w:tcW w:w="2133" w:type="dxa"/>
            <w:shd w:val="clear" w:color="auto" w:fill="D9D9D9" w:themeFill="background1" w:themeFillShade="D9"/>
          </w:tcPr>
          <w:p w:rsidR="00891384" w:rsidRPr="00665BB3" w:rsidRDefault="00891384" w:rsidP="00076610">
            <w:pPr>
              <w:contextualSpacing/>
              <w:jc w:val="center"/>
              <w:rPr>
                <w:rFonts w:eastAsiaTheme="minorHAnsi"/>
                <w:b/>
                <w:bCs/>
                <w:szCs w:val="20"/>
              </w:rPr>
            </w:pPr>
            <w:r w:rsidRPr="00665BB3">
              <w:rPr>
                <w:rFonts w:eastAsiaTheme="minorHAnsi" w:hint="eastAsia"/>
                <w:b/>
                <w:bCs/>
                <w:szCs w:val="20"/>
              </w:rPr>
              <w:t>명칭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891384" w:rsidRPr="00665BB3" w:rsidRDefault="00891384" w:rsidP="00076610">
            <w:pPr>
              <w:contextualSpacing/>
              <w:jc w:val="center"/>
              <w:rPr>
                <w:rFonts w:eastAsiaTheme="minorHAnsi"/>
                <w:b/>
                <w:bCs/>
                <w:szCs w:val="20"/>
              </w:rPr>
            </w:pPr>
            <w:r w:rsidRPr="00665BB3">
              <w:rPr>
                <w:rFonts w:eastAsiaTheme="minorHAnsi" w:hint="eastAsia"/>
                <w:b/>
                <w:bCs/>
                <w:szCs w:val="20"/>
              </w:rPr>
              <w:t>주소</w:t>
            </w:r>
          </w:p>
        </w:tc>
        <w:tc>
          <w:tcPr>
            <w:tcW w:w="1791" w:type="dxa"/>
            <w:shd w:val="clear" w:color="auto" w:fill="D9D9D9" w:themeFill="background1" w:themeFillShade="D9"/>
          </w:tcPr>
          <w:p w:rsidR="00891384" w:rsidRPr="00665BB3" w:rsidRDefault="00891384" w:rsidP="00076610">
            <w:pPr>
              <w:contextualSpacing/>
              <w:jc w:val="center"/>
              <w:rPr>
                <w:rFonts w:eastAsiaTheme="minorHAnsi"/>
                <w:b/>
                <w:bCs/>
                <w:szCs w:val="20"/>
              </w:rPr>
            </w:pPr>
            <w:r w:rsidRPr="00665BB3">
              <w:rPr>
                <w:rFonts w:eastAsiaTheme="minorHAnsi" w:hint="eastAsia"/>
                <w:b/>
                <w:bCs/>
                <w:szCs w:val="20"/>
              </w:rPr>
              <w:t>비고</w:t>
            </w:r>
          </w:p>
        </w:tc>
      </w:tr>
      <w:tr w:rsidR="00891384" w:rsidRPr="00665BB3" w:rsidTr="00076610">
        <w:tc>
          <w:tcPr>
            <w:tcW w:w="1123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숙박시설</w:t>
            </w:r>
          </w:p>
        </w:tc>
        <w:tc>
          <w:tcPr>
            <w:tcW w:w="2133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테디펠리스</w:t>
            </w:r>
          </w:p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/>
                <w:szCs w:val="20"/>
              </w:rPr>
              <w:t>(202_C5,208_C1, 209_D3)</w:t>
            </w:r>
          </w:p>
        </w:tc>
        <w:tc>
          <w:tcPr>
            <w:tcW w:w="3969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/>
                <w:szCs w:val="20"/>
              </w:rPr>
              <w:t xml:space="preserve">서귀포시 안덕면 </w:t>
            </w:r>
            <w:r w:rsidRPr="00665BB3">
              <w:rPr>
                <w:rFonts w:eastAsiaTheme="minorHAnsi" w:hint="eastAsia"/>
                <w:szCs w:val="20"/>
              </w:rPr>
              <w:t xml:space="preserve">한창로 </w:t>
            </w:r>
            <w:r w:rsidRPr="00665BB3">
              <w:rPr>
                <w:rFonts w:eastAsiaTheme="minorHAnsi"/>
                <w:szCs w:val="20"/>
              </w:rPr>
              <w:t>365</w:t>
            </w:r>
          </w:p>
        </w:tc>
        <w:tc>
          <w:tcPr>
            <w:tcW w:w="1791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5</w:t>
            </w:r>
            <w:r w:rsidRPr="00665BB3">
              <w:rPr>
                <w:rFonts w:eastAsiaTheme="minorHAnsi"/>
                <w:szCs w:val="20"/>
              </w:rPr>
              <w:t>5</w:t>
            </w:r>
            <w:r w:rsidRPr="00665BB3">
              <w:rPr>
                <w:rFonts w:eastAsiaTheme="minorHAnsi" w:hint="eastAsia"/>
                <w:szCs w:val="20"/>
              </w:rPr>
              <w:t>P</w:t>
            </w:r>
            <w:r w:rsidRPr="00665BB3">
              <w:rPr>
                <w:rFonts w:eastAsiaTheme="minorHAnsi"/>
                <w:szCs w:val="20"/>
              </w:rPr>
              <w:t>y</w:t>
            </w:r>
            <w:r w:rsidRPr="00665BB3">
              <w:rPr>
                <w:rFonts w:eastAsiaTheme="minorHAnsi" w:hint="eastAsia"/>
                <w:szCs w:val="20"/>
              </w:rPr>
              <w:t>~</w:t>
            </w:r>
            <w:r w:rsidRPr="00665BB3">
              <w:rPr>
                <w:rFonts w:eastAsiaTheme="minorHAnsi"/>
                <w:szCs w:val="20"/>
              </w:rPr>
              <w:t>62Py</w:t>
            </w:r>
          </w:p>
        </w:tc>
      </w:tr>
      <w:tr w:rsidR="00891384" w:rsidRPr="00665BB3" w:rsidTr="00076610">
        <w:tc>
          <w:tcPr>
            <w:tcW w:w="1123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단독</w:t>
            </w:r>
          </w:p>
        </w:tc>
        <w:tc>
          <w:tcPr>
            <w:tcW w:w="2133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제주금융센터(거점)</w:t>
            </w:r>
          </w:p>
        </w:tc>
        <w:tc>
          <w:tcPr>
            <w:tcW w:w="3969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/>
                <w:szCs w:val="20"/>
              </w:rPr>
              <w:t xml:space="preserve">제주시 </w:t>
            </w:r>
            <w:r w:rsidRPr="00665BB3">
              <w:rPr>
                <w:rFonts w:eastAsiaTheme="minorHAnsi" w:hint="eastAsia"/>
                <w:szCs w:val="20"/>
              </w:rPr>
              <w:t xml:space="preserve">중앙로 </w:t>
            </w:r>
            <w:r w:rsidRPr="00665BB3">
              <w:rPr>
                <w:rFonts w:eastAsiaTheme="minorHAnsi"/>
                <w:szCs w:val="20"/>
              </w:rPr>
              <w:t>58</w:t>
            </w:r>
          </w:p>
        </w:tc>
        <w:tc>
          <w:tcPr>
            <w:tcW w:w="1791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7</w:t>
            </w:r>
            <w:r w:rsidRPr="00665BB3">
              <w:rPr>
                <w:rFonts w:eastAsiaTheme="minorHAnsi"/>
                <w:szCs w:val="20"/>
              </w:rPr>
              <w:t>93Py</w:t>
            </w:r>
          </w:p>
        </w:tc>
      </w:tr>
      <w:tr w:rsidR="00891384" w:rsidRPr="00665BB3" w:rsidTr="00076610">
        <w:tc>
          <w:tcPr>
            <w:tcW w:w="1123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영업점</w:t>
            </w:r>
          </w:p>
        </w:tc>
        <w:tc>
          <w:tcPr>
            <w:tcW w:w="2133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서귀포</w:t>
            </w:r>
          </w:p>
        </w:tc>
        <w:tc>
          <w:tcPr>
            <w:tcW w:w="3969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/>
                <w:szCs w:val="20"/>
              </w:rPr>
              <w:t>서귀포시 월드컵로 8(강정동)</w:t>
            </w:r>
          </w:p>
        </w:tc>
        <w:tc>
          <w:tcPr>
            <w:tcW w:w="1791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1</w:t>
            </w:r>
            <w:r w:rsidRPr="00665BB3">
              <w:rPr>
                <w:rFonts w:eastAsiaTheme="minorHAnsi"/>
                <w:szCs w:val="20"/>
              </w:rPr>
              <w:t>50Py</w:t>
            </w:r>
            <w:r w:rsidRPr="00665BB3">
              <w:rPr>
                <w:rFonts w:eastAsiaTheme="minorHAnsi" w:hint="eastAsia"/>
                <w:szCs w:val="20"/>
              </w:rPr>
              <w:t>미만</w:t>
            </w:r>
          </w:p>
        </w:tc>
      </w:tr>
      <w:tr w:rsidR="00891384" w:rsidRPr="00665BB3" w:rsidTr="00076610">
        <w:tc>
          <w:tcPr>
            <w:tcW w:w="1123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영업점</w:t>
            </w:r>
          </w:p>
        </w:tc>
        <w:tc>
          <w:tcPr>
            <w:tcW w:w="2133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신제주</w:t>
            </w:r>
          </w:p>
        </w:tc>
        <w:tc>
          <w:tcPr>
            <w:tcW w:w="3969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/>
                <w:szCs w:val="20"/>
              </w:rPr>
              <w:t>제주시 1100로 3308 (노형동)</w:t>
            </w:r>
          </w:p>
        </w:tc>
        <w:tc>
          <w:tcPr>
            <w:tcW w:w="1791" w:type="dxa"/>
          </w:tcPr>
          <w:p w:rsidR="00891384" w:rsidRPr="00665BB3" w:rsidRDefault="00891384" w:rsidP="00076610">
            <w:pPr>
              <w:contextualSpacing/>
              <w:rPr>
                <w:rFonts w:eastAsiaTheme="minorHAnsi"/>
                <w:szCs w:val="20"/>
              </w:rPr>
            </w:pPr>
            <w:r w:rsidRPr="00665BB3">
              <w:rPr>
                <w:rFonts w:eastAsiaTheme="minorHAnsi" w:hint="eastAsia"/>
                <w:szCs w:val="20"/>
              </w:rPr>
              <w:t>2</w:t>
            </w:r>
            <w:r w:rsidRPr="00665BB3">
              <w:rPr>
                <w:rFonts w:eastAsiaTheme="minorHAnsi"/>
                <w:szCs w:val="20"/>
              </w:rPr>
              <w:t>00Py</w:t>
            </w:r>
            <w:r w:rsidRPr="00665BB3">
              <w:rPr>
                <w:rFonts w:eastAsiaTheme="minorHAnsi" w:hint="eastAsia"/>
                <w:szCs w:val="20"/>
              </w:rPr>
              <w:t>이상</w:t>
            </w:r>
          </w:p>
        </w:tc>
      </w:tr>
    </w:tbl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lastRenderedPageBreak/>
        <w:t>② 과업의 범위</w:t>
      </w:r>
    </w:p>
    <w:p w:rsidR="00891384" w:rsidRPr="00665BB3" w:rsidRDefault="00891384" w:rsidP="00891384">
      <w:pPr>
        <w:ind w:firstLineChars="442" w:firstLine="884"/>
        <w:contextualSpacing/>
        <w:rPr>
          <w:rFonts w:eastAsiaTheme="minorHAnsi"/>
          <w:b/>
          <w:bCs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(1</w:t>
      </w:r>
      <w:r w:rsidRPr="00665BB3">
        <w:rPr>
          <w:rFonts w:eastAsiaTheme="minorHAnsi"/>
          <w:sz w:val="20"/>
          <w:szCs w:val="20"/>
        </w:rPr>
        <w:t>)</w:t>
      </w:r>
      <w:r w:rsidRPr="00665BB3">
        <w:rPr>
          <w:rFonts w:eastAsiaTheme="minorHAnsi" w:hint="eastAsia"/>
          <w:sz w:val="20"/>
          <w:szCs w:val="20"/>
        </w:rPr>
        <w:t xml:space="preserve"> 테디펠리스</w:t>
      </w:r>
      <w:r w:rsidRPr="00665BB3">
        <w:rPr>
          <w:rFonts w:eastAsiaTheme="minorHAnsi"/>
          <w:sz w:val="20"/>
          <w:szCs w:val="20"/>
        </w:rPr>
        <w:t>:</w:t>
      </w:r>
      <w:r w:rsidRPr="00665BB3">
        <w:rPr>
          <w:rFonts w:eastAsiaTheme="minorHAnsi"/>
          <w:b/>
          <w:bCs/>
          <w:sz w:val="20"/>
          <w:szCs w:val="20"/>
        </w:rPr>
        <w:t xml:space="preserve"> </w:t>
      </w:r>
    </w:p>
    <w:p w:rsidR="00891384" w:rsidRPr="00665BB3" w:rsidRDefault="00891384" w:rsidP="00891384">
      <w:pPr>
        <w:ind w:firstLineChars="442" w:firstLine="8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가.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각 호실 내·외부 </w:t>
      </w:r>
      <w:r w:rsidRPr="00665BB3">
        <w:rPr>
          <w:rFonts w:eastAsiaTheme="minorHAnsi"/>
          <w:sz w:val="20"/>
          <w:szCs w:val="20"/>
        </w:rPr>
        <w:t>시설물</w:t>
      </w:r>
      <w:r w:rsidRPr="00665BB3">
        <w:rPr>
          <w:rFonts w:eastAsiaTheme="minorHAnsi" w:hint="eastAsia"/>
          <w:sz w:val="20"/>
          <w:szCs w:val="20"/>
        </w:rPr>
        <w:t xml:space="preserve"> 유지관리</w:t>
      </w:r>
      <w:r w:rsidRPr="00665BB3">
        <w:rPr>
          <w:rFonts w:eastAsiaTheme="minorHAnsi"/>
          <w:sz w:val="20"/>
          <w:szCs w:val="20"/>
        </w:rPr>
        <w:t xml:space="preserve">, </w:t>
      </w:r>
      <w:r w:rsidRPr="00665BB3">
        <w:rPr>
          <w:rFonts w:eastAsiaTheme="minorHAnsi" w:hint="eastAsia"/>
          <w:sz w:val="20"/>
          <w:szCs w:val="20"/>
        </w:rPr>
        <w:t>일상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 xml:space="preserve"> 및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안전점검</w:t>
      </w:r>
    </w:p>
    <w:p w:rsidR="00891384" w:rsidRPr="00665BB3" w:rsidRDefault="00891384" w:rsidP="00891384">
      <w:pPr>
        <w:ind w:firstLineChars="142" w:firstLine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      </w:t>
      </w:r>
      <w:r w:rsidRPr="00665BB3">
        <w:rPr>
          <w:rFonts w:eastAsiaTheme="minorHAnsi" w:hint="eastAsia"/>
          <w:sz w:val="20"/>
          <w:szCs w:val="20"/>
        </w:rPr>
        <w:t>나.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각 호실내 비치된 </w:t>
      </w:r>
      <w:r w:rsidRPr="00665BB3">
        <w:rPr>
          <w:rFonts w:eastAsiaTheme="minorHAnsi"/>
          <w:sz w:val="20"/>
          <w:szCs w:val="20"/>
        </w:rPr>
        <w:t>집기비품</w:t>
      </w:r>
      <w:r w:rsidRPr="00665BB3">
        <w:rPr>
          <w:rFonts w:eastAsiaTheme="minorHAnsi" w:hint="eastAsia"/>
          <w:sz w:val="20"/>
          <w:szCs w:val="20"/>
        </w:rPr>
        <w:t xml:space="preserve"> 상태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 xml:space="preserve"> 및 최신상태 유지</w:t>
      </w:r>
    </w:p>
    <w:p w:rsidR="00891384" w:rsidRPr="00665BB3" w:rsidRDefault="00891384" w:rsidP="00891384">
      <w:pPr>
        <w:ind w:firstLineChars="442" w:firstLine="8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다.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입실 전,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퇴실 후 각 호</w:t>
      </w:r>
      <w:r w:rsidRPr="00665BB3">
        <w:rPr>
          <w:rFonts w:eastAsiaTheme="minorHAnsi"/>
          <w:sz w:val="20"/>
          <w:szCs w:val="20"/>
        </w:rPr>
        <w:t>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정비</w:t>
      </w:r>
      <w:r w:rsidRPr="00665BB3">
        <w:rPr>
          <w:rFonts w:eastAsiaTheme="minorHAnsi" w:hint="eastAsia"/>
          <w:sz w:val="20"/>
          <w:szCs w:val="20"/>
        </w:rPr>
        <w:t>에 따른</w:t>
      </w:r>
      <w:r w:rsidRPr="00665BB3">
        <w:rPr>
          <w:rFonts w:eastAsiaTheme="minorHAnsi"/>
          <w:sz w:val="20"/>
          <w:szCs w:val="20"/>
        </w:rPr>
        <w:t xml:space="preserve"> 관리감독</w:t>
      </w:r>
    </w:p>
    <w:p w:rsidR="00891384" w:rsidRPr="00665BB3" w:rsidRDefault="00891384" w:rsidP="00891384">
      <w:pPr>
        <w:ind w:firstLineChars="142" w:firstLine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      </w:t>
      </w:r>
      <w:r w:rsidRPr="00665BB3">
        <w:rPr>
          <w:rFonts w:eastAsiaTheme="minorHAnsi" w:hint="eastAsia"/>
          <w:sz w:val="20"/>
          <w:szCs w:val="20"/>
        </w:rPr>
        <w:t>라.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각 호실 </w:t>
      </w:r>
      <w:r w:rsidRPr="00665BB3">
        <w:rPr>
          <w:rFonts w:eastAsiaTheme="minorHAnsi"/>
          <w:sz w:val="20"/>
          <w:szCs w:val="20"/>
        </w:rPr>
        <w:t xml:space="preserve">리넨용품, 소모품, 비품, 예비품 </w:t>
      </w:r>
      <w:r w:rsidRPr="00665BB3">
        <w:rPr>
          <w:rFonts w:eastAsiaTheme="minorHAnsi" w:hint="eastAsia"/>
          <w:sz w:val="20"/>
          <w:szCs w:val="20"/>
        </w:rPr>
        <w:t xml:space="preserve">비치상태 유지 및 </w:t>
      </w:r>
      <w:r w:rsidRPr="00665BB3">
        <w:rPr>
          <w:rFonts w:eastAsiaTheme="minorHAnsi"/>
          <w:sz w:val="20"/>
          <w:szCs w:val="20"/>
        </w:rPr>
        <w:t xml:space="preserve">입출고관리 </w:t>
      </w:r>
    </w:p>
    <w:p w:rsidR="00891384" w:rsidRPr="00665BB3" w:rsidRDefault="00891384" w:rsidP="00891384">
      <w:pPr>
        <w:ind w:firstLineChars="442" w:firstLine="8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마.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일상점검,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긴급출동,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테마점검 및 시설물 보수공사에 대한 관리감독</w:t>
      </w:r>
    </w:p>
    <w:p w:rsidR="00891384" w:rsidRPr="00665BB3" w:rsidRDefault="00891384" w:rsidP="00891384">
      <w:pPr>
        <w:ind w:firstLineChars="442" w:firstLine="8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(2</w:t>
      </w:r>
      <w:r w:rsidRPr="00665BB3">
        <w:rPr>
          <w:rFonts w:eastAsiaTheme="minorHAnsi"/>
          <w:sz w:val="20"/>
          <w:szCs w:val="20"/>
        </w:rPr>
        <w:t>)</w:t>
      </w:r>
      <w:r w:rsidRPr="00665BB3">
        <w:rPr>
          <w:rFonts w:eastAsiaTheme="minorHAnsi" w:hint="eastAsia"/>
          <w:sz w:val="20"/>
          <w:szCs w:val="20"/>
        </w:rPr>
        <w:t xml:space="preserve"> 단독건물 및 영업점</w:t>
      </w:r>
      <w:r w:rsidRPr="00665BB3">
        <w:rPr>
          <w:rFonts w:eastAsiaTheme="minorHAnsi"/>
          <w:sz w:val="20"/>
          <w:szCs w:val="20"/>
        </w:rPr>
        <w:t>:</w:t>
      </w:r>
    </w:p>
    <w:p w:rsidR="00891384" w:rsidRPr="00665BB3" w:rsidRDefault="00891384" w:rsidP="00891384">
      <w:pPr>
        <w:ind w:firstLineChars="442" w:firstLine="8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가.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순회점검,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테마점검,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긴급출동 및 시설물 보수공사에 대한 관리감독</w:t>
      </w:r>
      <w:r w:rsidRPr="00665BB3">
        <w:rPr>
          <w:rFonts w:eastAsiaTheme="minorHAnsi"/>
          <w:b/>
          <w:bCs/>
          <w:sz w:val="20"/>
          <w:szCs w:val="20"/>
        </w:rPr>
        <w:t xml:space="preserve">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③점검 및 보고절차</w:t>
      </w:r>
    </w:p>
    <w:p w:rsidR="00891384" w:rsidRPr="00665BB3" w:rsidRDefault="00891384" w:rsidP="00891384">
      <w:pPr>
        <w:ind w:leftChars="442" w:left="1372" w:hangingChars="200" w:hanging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1)</w:t>
      </w:r>
      <w:r w:rsidRPr="00665BB3">
        <w:rPr>
          <w:rFonts w:eastAsiaTheme="minorHAnsi" w:hint="eastAsia"/>
          <w:sz w:val="20"/>
          <w:szCs w:val="20"/>
        </w:rPr>
        <w:t xml:space="preserve"> 관리대상물 전용부,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공용부의 건축,</w:t>
      </w:r>
      <w:r w:rsidRPr="00665BB3">
        <w:rPr>
          <w:rFonts w:eastAsiaTheme="minorHAnsi"/>
          <w:sz w:val="20"/>
          <w:szCs w:val="20"/>
        </w:rPr>
        <w:t xml:space="preserve"> 전기</w:t>
      </w:r>
      <w:r w:rsidRPr="00665BB3">
        <w:rPr>
          <w:rFonts w:eastAsiaTheme="minorHAnsi" w:hint="eastAsia"/>
          <w:sz w:val="20"/>
          <w:szCs w:val="20"/>
        </w:rPr>
        <w:t>, 설비, 소방, 인테리어시설 등을 점검 및 보수업무 범위로 지정한다</w:t>
      </w:r>
    </w:p>
    <w:p w:rsidR="00891384" w:rsidRPr="00665BB3" w:rsidRDefault="00891384" w:rsidP="00891384">
      <w:pPr>
        <w:ind w:leftChars="442" w:left="1372" w:hangingChars="200" w:hanging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2)</w:t>
      </w:r>
      <w:r w:rsidRPr="00665BB3">
        <w:rPr>
          <w:rFonts w:eastAsiaTheme="minorHAnsi" w:hint="eastAsia"/>
          <w:sz w:val="20"/>
          <w:szCs w:val="20"/>
        </w:rPr>
        <w:t xml:space="preserve"> 유틸리티 장비, 시설물, 미화,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집기비품,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일상용품 등 건물에 전반적인 상태를 점검하고 필요한 조치를 취한 후 체크리스트와 사진을 첨부하여 매월 서면으로 은행에 제출한다.</w:t>
      </w:r>
    </w:p>
    <w:p w:rsidR="00891384" w:rsidRPr="00665BB3" w:rsidRDefault="00891384" w:rsidP="00891384">
      <w:pPr>
        <w:ind w:leftChars="442" w:left="1372" w:hangingChars="200" w:hanging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3)</w:t>
      </w:r>
      <w:r w:rsidRPr="00665BB3">
        <w:rPr>
          <w:rFonts w:eastAsiaTheme="minorHAnsi" w:hint="eastAsia"/>
          <w:sz w:val="20"/>
          <w:szCs w:val="20"/>
        </w:rPr>
        <w:t xml:space="preserve"> 테마점검 및 긴급출동 점검 중 조치사항 발생 시에는 유선통지 및 서면으로 제출해야 하며 긴급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사항이 발생할 경우 신속히 통지하여 처리할 수 있도록 한다.</w:t>
      </w:r>
    </w:p>
    <w:p w:rsidR="00891384" w:rsidRPr="00665BB3" w:rsidRDefault="00891384" w:rsidP="00891384">
      <w:pPr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b/>
          <w:bCs/>
          <w:sz w:val="20"/>
          <w:szCs w:val="20"/>
        </w:rPr>
        <w:t xml:space="preserve"> </w:t>
      </w:r>
      <w:r w:rsidRPr="00665BB3">
        <w:rPr>
          <w:rFonts w:eastAsiaTheme="minorHAnsi"/>
          <w:b/>
          <w:bCs/>
          <w:sz w:val="20"/>
          <w:szCs w:val="20"/>
        </w:rPr>
        <w:t xml:space="preserve">  </w:t>
      </w:r>
      <w:r w:rsidRPr="00665BB3">
        <w:rPr>
          <w:rFonts w:eastAsiaTheme="minorHAnsi" w:hint="eastAsia"/>
          <w:b/>
          <w:bCs/>
          <w:sz w:val="20"/>
          <w:szCs w:val="20"/>
        </w:rPr>
        <w:t xml:space="preserve">       (</w:t>
      </w:r>
      <w:r w:rsidRPr="00665BB3">
        <w:rPr>
          <w:rFonts w:eastAsiaTheme="minorHAnsi"/>
          <w:sz w:val="20"/>
          <w:szCs w:val="20"/>
        </w:rPr>
        <w:t xml:space="preserve">4) </w:t>
      </w:r>
      <w:r w:rsidRPr="00665BB3">
        <w:rPr>
          <w:rFonts w:eastAsiaTheme="minorHAnsi" w:hint="eastAsia"/>
          <w:sz w:val="20"/>
          <w:szCs w:val="20"/>
        </w:rPr>
        <w:t>상기 외의 사항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발생시 상호 합의하에 추가 과업 진행키로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④ 점검횟수</w:t>
      </w:r>
    </w:p>
    <w:p w:rsidR="00891384" w:rsidRPr="00665BB3" w:rsidRDefault="00891384" w:rsidP="00891384">
      <w:pPr>
        <w:ind w:leftChars="242" w:left="532" w:firstLineChars="200" w:firstLine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(1) 일상점검 및 관리는 객실의 사용 전,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후로 하여 수시로 실시한다.</w:t>
      </w:r>
      <w:r w:rsidRPr="00665BB3">
        <w:rPr>
          <w:rFonts w:eastAsiaTheme="minorHAnsi"/>
          <w:sz w:val="20"/>
          <w:szCs w:val="20"/>
        </w:rPr>
        <w:t xml:space="preserve"> </w:t>
      </w:r>
    </w:p>
    <w:p w:rsidR="00891384" w:rsidRPr="00665BB3" w:rsidRDefault="00891384" w:rsidP="00891384">
      <w:pPr>
        <w:ind w:leftChars="242" w:left="532" w:firstLineChars="200" w:firstLine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 xml:space="preserve">2) </w:t>
      </w:r>
      <w:r w:rsidRPr="00665BB3">
        <w:rPr>
          <w:rFonts w:eastAsiaTheme="minorHAnsi" w:hint="eastAsia"/>
          <w:sz w:val="20"/>
          <w:szCs w:val="20"/>
        </w:rPr>
        <w:t>단독건물,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영업점의 순회점검은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격주 </w:t>
      </w:r>
      <w:r w:rsidRPr="00665BB3">
        <w:rPr>
          <w:rFonts w:eastAsiaTheme="minorHAnsi"/>
          <w:sz w:val="20"/>
          <w:szCs w:val="20"/>
        </w:rPr>
        <w:t xml:space="preserve">1회로 </w:t>
      </w:r>
      <w:r w:rsidRPr="00665BB3">
        <w:rPr>
          <w:rFonts w:eastAsiaTheme="minorHAnsi" w:hint="eastAsia"/>
          <w:sz w:val="20"/>
          <w:szCs w:val="20"/>
        </w:rPr>
        <w:t>한다.</w:t>
      </w:r>
    </w:p>
    <w:p w:rsidR="00891384" w:rsidRPr="00665BB3" w:rsidRDefault="00891384" w:rsidP="00891384">
      <w:pPr>
        <w:ind w:leftChars="242" w:left="532" w:firstLineChars="200" w:firstLine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(3</w:t>
      </w:r>
      <w:r w:rsidRPr="00665BB3">
        <w:rPr>
          <w:rFonts w:eastAsiaTheme="minorHAnsi"/>
          <w:sz w:val="20"/>
          <w:szCs w:val="20"/>
        </w:rPr>
        <w:t>)</w:t>
      </w:r>
      <w:r w:rsidRPr="00665BB3">
        <w:rPr>
          <w:rFonts w:eastAsiaTheme="minorHAnsi" w:hint="eastAsia"/>
          <w:sz w:val="20"/>
          <w:szCs w:val="20"/>
        </w:rPr>
        <w:t xml:space="preserve"> 테마안전점검은 연</w:t>
      </w:r>
      <w:r w:rsidRPr="00665BB3">
        <w:rPr>
          <w:rFonts w:eastAsiaTheme="minorHAnsi"/>
          <w:sz w:val="20"/>
          <w:szCs w:val="20"/>
        </w:rPr>
        <w:t>5</w:t>
      </w:r>
      <w:r w:rsidRPr="00665BB3">
        <w:rPr>
          <w:rFonts w:eastAsiaTheme="minorHAnsi" w:hint="eastAsia"/>
          <w:sz w:val="20"/>
          <w:szCs w:val="20"/>
        </w:rPr>
        <w:t>회로 하며 시설 및 구조물의 안전상태 및 운전상태를 점검한다.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⑤ 긴급 출동</w:t>
      </w:r>
    </w:p>
    <w:p w:rsidR="00891384" w:rsidRPr="00665BB3" w:rsidRDefault="00891384" w:rsidP="00891384">
      <w:pPr>
        <w:ind w:firstLineChars="500" w:firstLine="10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점검대상 내 문제</w:t>
      </w:r>
      <w:r w:rsidRPr="00665BB3">
        <w:rPr>
          <w:rFonts w:eastAsiaTheme="minorHAnsi"/>
          <w:sz w:val="20"/>
          <w:szCs w:val="20"/>
        </w:rPr>
        <w:t xml:space="preserve"> 발생</w:t>
      </w:r>
      <w:r w:rsidRPr="00665BB3">
        <w:rPr>
          <w:rFonts w:eastAsiaTheme="minorHAnsi" w:hint="eastAsia"/>
          <w:sz w:val="20"/>
          <w:szCs w:val="20"/>
        </w:rPr>
        <w:t>으로 긴급출동 의뢰 시</w:t>
      </w:r>
      <w:r w:rsidRPr="00665BB3">
        <w:rPr>
          <w:rFonts w:eastAsiaTheme="minorHAnsi"/>
          <w:sz w:val="20"/>
          <w:szCs w:val="20"/>
        </w:rPr>
        <w:t xml:space="preserve"> 긴급</w:t>
      </w:r>
      <w:r w:rsidRPr="00665BB3">
        <w:rPr>
          <w:rFonts w:eastAsiaTheme="minorHAnsi" w:hint="eastAsia"/>
          <w:sz w:val="20"/>
          <w:szCs w:val="20"/>
        </w:rPr>
        <w:t>출동 조치하여야 한다.</w:t>
      </w:r>
    </w:p>
    <w:p w:rsidR="00891384" w:rsidRPr="00665BB3" w:rsidRDefault="00891384" w:rsidP="00891384">
      <w:pPr>
        <w:ind w:leftChars="242" w:left="532" w:firstLineChars="200" w:firstLine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1)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시설물의 붕괴 및 이에 준하는 사고 발생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시</w:t>
      </w:r>
    </w:p>
    <w:p w:rsidR="00891384" w:rsidRPr="00665BB3" w:rsidRDefault="00891384" w:rsidP="00891384">
      <w:pPr>
        <w:ind w:leftChars="242" w:left="532" w:firstLineChars="200" w:firstLine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2)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화재,</w:t>
      </w:r>
      <w:r w:rsidRPr="00665BB3">
        <w:rPr>
          <w:rFonts w:eastAsiaTheme="minorHAnsi" w:hint="eastAsia"/>
          <w:sz w:val="20"/>
          <w:szCs w:val="20"/>
        </w:rPr>
        <w:t xml:space="preserve"> 정전,</w:t>
      </w:r>
      <w:r w:rsidRPr="00665BB3">
        <w:rPr>
          <w:rFonts w:eastAsiaTheme="minorHAnsi"/>
          <w:sz w:val="20"/>
          <w:szCs w:val="20"/>
        </w:rPr>
        <w:t xml:space="preserve"> 지진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시설물로 인한 인명 사고 및 이에 준하는 사태 발생</w:t>
      </w:r>
      <w:r w:rsidRPr="00665BB3">
        <w:rPr>
          <w:rFonts w:eastAsiaTheme="minorHAnsi" w:hint="eastAsia"/>
          <w:sz w:val="20"/>
          <w:szCs w:val="20"/>
        </w:rPr>
        <w:t xml:space="preserve"> 시</w:t>
      </w:r>
    </w:p>
    <w:p w:rsidR="00891384" w:rsidRPr="00665BB3" w:rsidRDefault="00891384" w:rsidP="00891384">
      <w:pPr>
        <w:ind w:leftChars="242" w:left="532" w:firstLineChars="200" w:firstLine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3)</w:t>
      </w:r>
      <w:r w:rsidRPr="00665BB3">
        <w:rPr>
          <w:rFonts w:eastAsiaTheme="minorHAnsi" w:hint="eastAsia"/>
          <w:sz w:val="20"/>
          <w:szCs w:val="20"/>
        </w:rPr>
        <w:t xml:space="preserve"> 영업활동 중단 및 이에 준하는 설비 고장 시</w:t>
      </w:r>
    </w:p>
    <w:p w:rsidR="00891384" w:rsidRPr="00665BB3" w:rsidRDefault="00891384" w:rsidP="00891384">
      <w:pPr>
        <w:ind w:leftChars="242" w:left="532" w:firstLineChars="200" w:firstLine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4)</w:t>
      </w:r>
      <w:r w:rsidRPr="00665BB3">
        <w:rPr>
          <w:rFonts w:eastAsiaTheme="minorHAnsi" w:hint="eastAsia"/>
          <w:sz w:val="20"/>
          <w:szCs w:val="20"/>
        </w:rPr>
        <w:t xml:space="preserve"> 출동 요청 시 당일 내 출동한다.</w:t>
      </w:r>
    </w:p>
    <w:p w:rsidR="00891384" w:rsidRPr="00665BB3" w:rsidRDefault="00891384" w:rsidP="00891384">
      <w:pPr>
        <w:ind w:leftChars="242" w:left="532" w:firstLineChars="200" w:firstLine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5)</w:t>
      </w:r>
      <w:r w:rsidRPr="00665BB3">
        <w:rPr>
          <w:rFonts w:eastAsiaTheme="minorHAnsi" w:hint="eastAsia"/>
          <w:sz w:val="20"/>
          <w:szCs w:val="20"/>
        </w:rPr>
        <w:t xml:space="preserve"> 긴급성이 불명확한 출동요청은 요청자와 합의하여 익일 점검할 수 있다.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⑥ 공사업무 처리범위</w:t>
      </w:r>
    </w:p>
    <w:p w:rsidR="00891384" w:rsidRPr="00665BB3" w:rsidRDefault="00891384" w:rsidP="00891384">
      <w:pPr>
        <w:ind w:leftChars="442" w:left="97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소규모 보수성 수선공사</w:t>
      </w:r>
      <w:r w:rsidRPr="00665BB3">
        <w:rPr>
          <w:rFonts w:eastAsiaTheme="minorHAnsi" w:hint="eastAsia"/>
          <w:sz w:val="20"/>
          <w:szCs w:val="20"/>
        </w:rPr>
        <w:t xml:space="preserve">의 보수성 자재는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이</w:t>
      </w:r>
      <w:r w:rsidRPr="00665BB3">
        <w:rPr>
          <w:rFonts w:eastAsiaTheme="minorHAnsi"/>
          <w:sz w:val="20"/>
          <w:szCs w:val="20"/>
        </w:rPr>
        <w:t xml:space="preserve"> </w:t>
      </w:r>
      <w:r>
        <w:rPr>
          <w:rFonts w:eastAsiaTheme="minorHAnsi" w:hint="eastAsia"/>
          <w:sz w:val="20"/>
          <w:szCs w:val="20"/>
        </w:rPr>
        <w:t>‘</w:t>
      </w:r>
      <w:r>
        <w:rPr>
          <w:rFonts w:eastAsiaTheme="minorHAnsi"/>
          <w:sz w:val="20"/>
          <w:szCs w:val="20"/>
        </w:rPr>
        <w:t>계약상대자’</w:t>
      </w:r>
      <w:r w:rsidRPr="00665BB3">
        <w:rPr>
          <w:rFonts w:eastAsiaTheme="minorHAnsi" w:hint="eastAsia"/>
          <w:sz w:val="20"/>
          <w:szCs w:val="20"/>
        </w:rPr>
        <w:t xml:space="preserve">에 제공하도록 한다. 또한 단순 보수가 불가하다고 판단되는 범위는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 w:hint="eastAsia"/>
          <w:sz w:val="20"/>
          <w:szCs w:val="20"/>
        </w:rPr>
        <w:t>이 별도 공사로 처리한다.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⑦ 보고서 작성보고</w:t>
      </w:r>
    </w:p>
    <w:p w:rsidR="00891384" w:rsidRPr="00665BB3" w:rsidRDefault="00891384" w:rsidP="00891384">
      <w:pPr>
        <w:ind w:firstLineChars="500" w:firstLine="100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‘</w:t>
      </w:r>
      <w:r>
        <w:rPr>
          <w:rFonts w:eastAsiaTheme="minorHAnsi"/>
          <w:sz w:val="20"/>
          <w:szCs w:val="20"/>
        </w:rPr>
        <w:t>계약상대자’</w:t>
      </w:r>
      <w:r w:rsidRPr="00665BB3">
        <w:rPr>
          <w:rFonts w:eastAsiaTheme="minorHAnsi" w:hint="eastAsia"/>
          <w:sz w:val="20"/>
          <w:szCs w:val="20"/>
        </w:rPr>
        <w:t xml:space="preserve">는 점검대상에 대해 </w:t>
      </w:r>
      <w:r w:rsidRPr="00665BB3">
        <w:rPr>
          <w:rFonts w:eastAsiaTheme="minorHAnsi"/>
          <w:sz w:val="20"/>
          <w:szCs w:val="20"/>
        </w:rPr>
        <w:t>점검</w:t>
      </w:r>
      <w:r w:rsidRPr="00665BB3">
        <w:rPr>
          <w:rFonts w:eastAsiaTheme="minorHAnsi" w:hint="eastAsia"/>
          <w:sz w:val="20"/>
          <w:szCs w:val="20"/>
        </w:rPr>
        <w:t xml:space="preserve">, 보수, 긴급출동실적 </w:t>
      </w:r>
      <w:r w:rsidRPr="00665BB3">
        <w:rPr>
          <w:rFonts w:eastAsiaTheme="minorHAnsi"/>
          <w:sz w:val="20"/>
          <w:szCs w:val="20"/>
        </w:rPr>
        <w:t>결과</w:t>
      </w:r>
      <w:r w:rsidRPr="00665BB3">
        <w:rPr>
          <w:rFonts w:eastAsiaTheme="minorHAnsi" w:hint="eastAsia"/>
          <w:sz w:val="20"/>
          <w:szCs w:val="20"/>
        </w:rPr>
        <w:t>를 보고서로 제출한다</w:t>
      </w:r>
      <w:r w:rsidRPr="00665BB3">
        <w:rPr>
          <w:rFonts w:eastAsiaTheme="minorHAnsi"/>
          <w:sz w:val="20"/>
          <w:szCs w:val="20"/>
        </w:rPr>
        <w:t>.</w:t>
      </w:r>
    </w:p>
    <w:p w:rsidR="00891384" w:rsidRPr="00665BB3" w:rsidRDefault="00891384" w:rsidP="00891384">
      <w:pPr>
        <w:widowControl/>
        <w:wordWrap/>
        <w:autoSpaceDE/>
        <w:autoSpaceDN/>
        <w:rPr>
          <w:rFonts w:eastAsiaTheme="minorHAnsi"/>
          <w:b/>
          <w:bCs/>
          <w:sz w:val="20"/>
          <w:szCs w:val="20"/>
        </w:rPr>
      </w:pPr>
    </w:p>
    <w:p w:rsidR="00891384" w:rsidRPr="00665BB3" w:rsidRDefault="00891384" w:rsidP="00891384">
      <w:pPr>
        <w:rPr>
          <w:rFonts w:eastAsiaTheme="minorHAnsi"/>
          <w:b/>
          <w:bCs/>
          <w:szCs w:val="22"/>
        </w:rPr>
      </w:pPr>
      <w:r w:rsidRPr="00665BB3">
        <w:rPr>
          <w:rFonts w:eastAsiaTheme="minorHAnsi" w:hint="eastAsia"/>
          <w:b/>
          <w:bCs/>
          <w:szCs w:val="22"/>
        </w:rPr>
        <w:t>6. 청소 및 방역 관리</w:t>
      </w:r>
    </w:p>
    <w:p w:rsidR="00891384" w:rsidRPr="00665BB3" w:rsidRDefault="00891384" w:rsidP="00891384">
      <w:pPr>
        <w:wordWrap/>
        <w:adjustRightInd w:val="0"/>
        <w:snapToGrid w:val="0"/>
        <w:ind w:left="616" w:hangingChars="308" w:hanging="61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)</w:t>
      </w:r>
      <w:r w:rsidRPr="00665BB3">
        <w:rPr>
          <w:rFonts w:eastAsiaTheme="minorHAnsi" w:hint="eastAsia"/>
          <w:sz w:val="20"/>
          <w:szCs w:val="20"/>
        </w:rPr>
        <w:t xml:space="preserve"> 단독건물 </w:t>
      </w:r>
      <w:r w:rsidRPr="00665BB3">
        <w:rPr>
          <w:rFonts w:eastAsiaTheme="minorHAnsi"/>
          <w:sz w:val="20"/>
          <w:szCs w:val="20"/>
        </w:rPr>
        <w:t>청소</w:t>
      </w:r>
    </w:p>
    <w:p w:rsidR="00891384" w:rsidRPr="00665BB3" w:rsidRDefault="00891384" w:rsidP="00891384">
      <w:pPr>
        <w:wordWrap/>
        <w:adjustRightInd w:val="0"/>
        <w:snapToGrid w:val="0"/>
        <w:ind w:left="284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  분기별 선진미화 교육을 실시한다. 선진미화란 장소 및 마감재 등에 적절한 청소방법(도구), </w:t>
      </w:r>
      <w:r w:rsidRPr="00665BB3">
        <w:rPr>
          <w:rFonts w:eastAsiaTheme="minorHAnsi" w:hint="eastAsia"/>
          <w:sz w:val="20"/>
          <w:szCs w:val="20"/>
        </w:rPr>
        <w:lastRenderedPageBreak/>
        <w:t>감염 예방 청소 등을 말한다.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가. </w:t>
      </w:r>
      <w:r w:rsidRPr="00665BB3">
        <w:rPr>
          <w:rFonts w:eastAsiaTheme="minorHAnsi"/>
          <w:sz w:val="20"/>
          <w:szCs w:val="20"/>
        </w:rPr>
        <w:t>일반청소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사무실 및 회의실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디럭스 타일 바닥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- 매일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 비로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쓸고 물기를 짜낸 걸레질을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잉크나 색소가 스몄을 때에는 즉시 탈색한다</w:t>
      </w:r>
      <w:r w:rsidRPr="00665BB3">
        <w:rPr>
          <w:rFonts w:eastAsiaTheme="minorHAnsi" w:hint="eastAsia"/>
          <w:sz w:val="20"/>
          <w:szCs w:val="20"/>
        </w:rPr>
        <w:t xml:space="preserve">. </w:t>
      </w:r>
      <w:r w:rsidRPr="00665BB3">
        <w:rPr>
          <w:rFonts w:eastAsiaTheme="minorHAnsi"/>
          <w:sz w:val="20"/>
          <w:szCs w:val="20"/>
        </w:rPr>
        <w:t>다만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탈색이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불가능시에는 청소 감독관에게 보고하고 그 지시에 의하여 처리한다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카페트 청소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- 일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이상 카페트를 진공청소기로 일상 관리 작업을 하며 오염이 심한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곳은 수시로 청소한다</w:t>
      </w:r>
      <w:r w:rsidRPr="00665BB3">
        <w:rPr>
          <w:rFonts w:eastAsiaTheme="minorHAnsi" w:hint="eastAsia"/>
          <w:sz w:val="20"/>
          <w:szCs w:val="20"/>
        </w:rPr>
        <w:t xml:space="preserve">. </w:t>
      </w:r>
      <w:r w:rsidRPr="00665BB3">
        <w:rPr>
          <w:rFonts w:eastAsiaTheme="minorHAnsi"/>
          <w:sz w:val="20"/>
          <w:szCs w:val="20"/>
        </w:rPr>
        <w:t>다만 작업이 곤란한 범위의 작업은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’과 협의 후 처리하기로 한다</w:t>
      </w:r>
      <w:r w:rsidRPr="00665BB3">
        <w:rPr>
          <w:rFonts w:eastAsiaTheme="minorHAnsi" w:hint="eastAsia"/>
          <w:sz w:val="20"/>
          <w:szCs w:val="20"/>
        </w:rPr>
        <w:t xml:space="preserve">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기타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 xml:space="preserve">매일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 휴지통을 비운다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</w:t>
      </w:r>
      <w:r w:rsidRPr="00665BB3">
        <w:rPr>
          <w:rFonts w:eastAsiaTheme="minorHAnsi" w:hint="eastAsia"/>
          <w:sz w:val="20"/>
          <w:szCs w:val="20"/>
        </w:rPr>
        <w:t>주 1</w:t>
      </w:r>
      <w:r w:rsidRPr="00665BB3">
        <w:rPr>
          <w:rFonts w:eastAsiaTheme="minorHAnsi"/>
          <w:sz w:val="20"/>
          <w:szCs w:val="20"/>
        </w:rPr>
        <w:t>회이상 휀코일</w:t>
      </w:r>
      <w:r w:rsidRPr="00665BB3">
        <w:rPr>
          <w:rFonts w:eastAsiaTheme="minorHAnsi" w:hint="eastAsia"/>
          <w:sz w:val="20"/>
          <w:szCs w:val="20"/>
        </w:rPr>
        <w:t xml:space="preserve"> 커버</w:t>
      </w:r>
      <w:r w:rsidRPr="00665BB3">
        <w:rPr>
          <w:rFonts w:eastAsiaTheme="minorHAnsi"/>
          <w:sz w:val="20"/>
          <w:szCs w:val="20"/>
        </w:rPr>
        <w:t xml:space="preserve"> 및 창틀을 물기를 짜낸 걸레로 닦는다</w:t>
      </w:r>
      <w:r w:rsidRPr="00665BB3">
        <w:rPr>
          <w:rFonts w:eastAsiaTheme="minorHAnsi" w:hint="eastAsia"/>
          <w:sz w:val="20"/>
          <w:szCs w:val="20"/>
        </w:rPr>
        <w:t xml:space="preserve">. 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당행 부서별 이동 또는 신설시는 자체적으로 청소를 실시하여 쾌적한 업무환경을 지원하여야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강당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복도 및 계단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디럭스 타일 바닥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매일</w:t>
      </w:r>
      <w:r w:rsidRPr="00665BB3">
        <w:rPr>
          <w:rFonts w:eastAsiaTheme="minorHAnsi" w:hint="eastAsia"/>
          <w:sz w:val="20"/>
          <w:szCs w:val="20"/>
        </w:rPr>
        <w:t xml:space="preserve"> 2</w:t>
      </w:r>
      <w:r w:rsidRPr="00665BB3">
        <w:rPr>
          <w:rFonts w:eastAsiaTheme="minorHAnsi"/>
          <w:sz w:val="20"/>
          <w:szCs w:val="20"/>
        </w:rPr>
        <w:t>회이상 비로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쓸고 물기를 짜낸 걸레질을 한다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화강석 바닥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매일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 비로 쓸고 물기를 짜낸 걸레질을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금속 및 목재부분 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계단난간 및 출입문은 매주</w:t>
      </w:r>
      <w:r w:rsidRPr="00665BB3">
        <w:rPr>
          <w:rFonts w:eastAsiaTheme="minorHAnsi" w:hint="eastAsia"/>
          <w:sz w:val="20"/>
          <w:szCs w:val="20"/>
        </w:rPr>
        <w:t>2</w:t>
      </w:r>
      <w:r w:rsidRPr="00665BB3">
        <w:rPr>
          <w:rFonts w:eastAsiaTheme="minorHAnsi"/>
          <w:sz w:val="20"/>
          <w:szCs w:val="20"/>
        </w:rPr>
        <w:t>회이상 마른 걸레로 닦는다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기타 청소는 디럭스 바닥에 준한다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기타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각 복도에는 근무시간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중 작업인원을 배치하여 청소에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임하여 실내에서 이상이 생기면 곧 처리할 수 있도록 대비한다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화장실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청소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수시로 바닥을 걸레질한다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수시로 대변기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소변기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세면기의 오염부위를 닦고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걸레질한다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주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 악취 소독을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수시로 거울 및 타구를 닦아낸다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매일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 출입문 손잡이를 마른걸레로 닦는다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전체 화장실의 대</w:t>
      </w:r>
      <w:r w:rsidRPr="00665BB3">
        <w:rPr>
          <w:rFonts w:eastAsiaTheme="minorHAnsi" w:hint="eastAsia"/>
          <w:sz w:val="20"/>
          <w:szCs w:val="20"/>
        </w:rPr>
        <w:t xml:space="preserve">· </w:t>
      </w:r>
      <w:r w:rsidRPr="00665BB3">
        <w:rPr>
          <w:rFonts w:eastAsiaTheme="minorHAnsi"/>
          <w:sz w:val="20"/>
          <w:szCs w:val="20"/>
        </w:rPr>
        <w:t>소변기마다 상시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휴지 및 </w:t>
      </w:r>
      <w:r w:rsidRPr="00665BB3">
        <w:rPr>
          <w:rFonts w:eastAsiaTheme="minorHAnsi" w:hint="eastAsia"/>
          <w:sz w:val="20"/>
          <w:szCs w:val="20"/>
        </w:rPr>
        <w:t>필요물품을</w:t>
      </w:r>
      <w:r w:rsidRPr="00665BB3">
        <w:rPr>
          <w:rFonts w:eastAsiaTheme="minorHAnsi"/>
          <w:sz w:val="20"/>
          <w:szCs w:val="20"/>
        </w:rPr>
        <w:t xml:space="preserve"> 비치한다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전체 화장실에 상시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비누 및 타올을 비치한다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전체 화장실의 휴지통을 항상 청결하게 청소한다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현관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로비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화강석 바닥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lastRenderedPageBreak/>
        <w:t xml:space="preserve">- </w:t>
      </w:r>
      <w:r w:rsidRPr="00665BB3">
        <w:rPr>
          <w:rFonts w:eastAsiaTheme="minorHAnsi"/>
          <w:sz w:val="20"/>
          <w:szCs w:val="20"/>
        </w:rPr>
        <w:t>매일 수시로 바닥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계단에 물걸레질을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매주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 비누로 때를 뺀다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비나 눈이 온 다음날은 지정횟수에 불구하고 비눗물로 때를 빼고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물걸레로 닦는다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벽체 화강석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매월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 먼지를 털고 마른걸레로 닦는다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매일 수시로 점검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본래의 광택을 유지토록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기타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매일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 각 출입문과 손잡이</w:t>
      </w:r>
      <w:r w:rsidRPr="00665BB3">
        <w:rPr>
          <w:rFonts w:eastAsiaTheme="minorHAnsi" w:hint="eastAsia"/>
          <w:sz w:val="20"/>
          <w:szCs w:val="20"/>
        </w:rPr>
        <w:t xml:space="preserve">, 양변기 등 하이터치 구간에 소독이 가능한 검증된 약품 등으로 소독하고 </w:t>
      </w:r>
      <w:r w:rsidRPr="00665BB3">
        <w:rPr>
          <w:rFonts w:eastAsiaTheme="minorHAnsi"/>
          <w:sz w:val="20"/>
          <w:szCs w:val="20"/>
        </w:rPr>
        <w:t>마른걸레로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닦는다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매주</w:t>
      </w:r>
      <w:r w:rsidRPr="00665BB3">
        <w:rPr>
          <w:rFonts w:eastAsiaTheme="minorHAnsi" w:hint="eastAsia"/>
          <w:sz w:val="20"/>
          <w:szCs w:val="20"/>
        </w:rPr>
        <w:t xml:space="preserve"> 2</w:t>
      </w:r>
      <w:r w:rsidRPr="00665BB3">
        <w:rPr>
          <w:rFonts w:eastAsiaTheme="minorHAnsi"/>
          <w:sz w:val="20"/>
          <w:szCs w:val="20"/>
        </w:rPr>
        <w:t>회이상 금속부분에 대한 광택작업을 실시한다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금속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부분은 매일 수시로 점검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본래의 광택을 유지토록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유리 및 커텐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유리내부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- 분기별 1</w:t>
      </w:r>
      <w:r w:rsidRPr="00665BB3">
        <w:rPr>
          <w:rFonts w:eastAsiaTheme="minorHAnsi"/>
          <w:sz w:val="20"/>
          <w:szCs w:val="20"/>
        </w:rPr>
        <w:t>회이상 물걸레질로 닦아 윤을 낸다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비나 눈이 온 다음날을 지정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횟수에 불구하고 물걸레로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닦고 윤을 낸다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커텐 및 브라인드 커텐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매월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 xml:space="preserve">회이상 먼지를 </w:t>
      </w:r>
      <w:r w:rsidRPr="00665BB3">
        <w:rPr>
          <w:rFonts w:eastAsiaTheme="minorHAnsi" w:hint="eastAsia"/>
          <w:sz w:val="20"/>
          <w:szCs w:val="20"/>
        </w:rPr>
        <w:t>털어 내고 오염 부위는 제거한다.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⑥ </w:t>
      </w:r>
      <w:r w:rsidRPr="00665BB3">
        <w:rPr>
          <w:rFonts w:eastAsiaTheme="minorHAnsi"/>
          <w:sz w:val="20"/>
          <w:szCs w:val="20"/>
        </w:rPr>
        <w:t>천장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년</w:t>
      </w:r>
      <w:r w:rsidRPr="00665BB3">
        <w:rPr>
          <w:rFonts w:eastAsiaTheme="minorHAnsi" w:hint="eastAsia"/>
          <w:sz w:val="20"/>
          <w:szCs w:val="20"/>
        </w:rPr>
        <w:t>2</w:t>
      </w:r>
      <w:r w:rsidRPr="00665BB3">
        <w:rPr>
          <w:rFonts w:eastAsiaTheme="minorHAnsi"/>
          <w:sz w:val="20"/>
          <w:szCs w:val="20"/>
        </w:rPr>
        <w:t>회이상 먼지를 털고 마른걸레로 닦는다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특수한 사정으로 오염되었을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시는 횟수에 불구하고 마른걸레로 닦고 필요한 조치를 취한다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⑦</w:t>
      </w:r>
      <w:r w:rsidRPr="00665BB3">
        <w:rPr>
          <w:rFonts w:eastAsiaTheme="minorHAnsi" w:hint="eastAsia"/>
          <w:sz w:val="20"/>
          <w:szCs w:val="20"/>
        </w:rPr>
        <w:t xml:space="preserve"> 6층 피트니스 센터(을지로 본점)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hint="eastAsia"/>
          <w:sz w:val="20"/>
          <w:szCs w:val="20"/>
        </w:rPr>
        <w:t xml:space="preserve"> 6층 피트니스 센터는 </w:t>
      </w: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>~⑥ 항목을 기준으로 일상 청소를 실시한다.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hint="eastAsia"/>
          <w:sz w:val="20"/>
          <w:szCs w:val="20"/>
        </w:rPr>
        <w:t xml:space="preserve"> 남</w:t>
      </w:r>
      <w:r w:rsidRPr="00665BB3">
        <w:rPr>
          <w:rFonts w:eastAsiaTheme="minorHAnsi"/>
          <w:sz w:val="20"/>
          <w:szCs w:val="20"/>
        </w:rPr>
        <w:t xml:space="preserve">, 여 파우더 룸 및 샤워실, 화장실 등의, 바닥, 거울, 유리등에 물기가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없도록 청소한다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hint="eastAsia"/>
          <w:sz w:val="20"/>
          <w:szCs w:val="20"/>
        </w:rPr>
        <w:t xml:space="preserve"> 바닥</w:t>
      </w:r>
      <w:r w:rsidRPr="00665BB3">
        <w:rPr>
          <w:rFonts w:eastAsiaTheme="minorHAnsi"/>
          <w:sz w:val="20"/>
          <w:szCs w:val="20"/>
        </w:rPr>
        <w:t xml:space="preserve"> 및 유리, 거울 등을 매일 1회이상 쓸고, 닦고, 오염물질을 제거한다.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hint="eastAsia"/>
          <w:sz w:val="20"/>
          <w:szCs w:val="20"/>
        </w:rPr>
        <w:t xml:space="preserve"> 파우더</w:t>
      </w:r>
      <w:r w:rsidRPr="00665BB3">
        <w:rPr>
          <w:rFonts w:eastAsiaTheme="minorHAnsi"/>
          <w:sz w:val="20"/>
          <w:szCs w:val="20"/>
        </w:rPr>
        <w:t xml:space="preserve"> 룸 및 샤워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부스의 시설물을 청결하게 유지 관리한다.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⑧ </w:t>
      </w:r>
      <w:r w:rsidRPr="00665BB3">
        <w:rPr>
          <w:rFonts w:eastAsiaTheme="minorHAnsi"/>
          <w:sz w:val="20"/>
          <w:szCs w:val="20"/>
        </w:rPr>
        <w:t>외곽 및 주차장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환경조형물 및 주변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평상시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매일</w:t>
      </w:r>
      <w:r w:rsidRPr="00665BB3">
        <w:rPr>
          <w:rFonts w:eastAsiaTheme="minorHAnsi" w:hint="eastAsia"/>
          <w:sz w:val="20"/>
          <w:szCs w:val="20"/>
        </w:rPr>
        <w:t>2</w:t>
      </w:r>
      <w:r w:rsidRPr="00665BB3">
        <w:rPr>
          <w:rFonts w:eastAsiaTheme="minorHAnsi"/>
          <w:sz w:val="20"/>
          <w:szCs w:val="20"/>
        </w:rPr>
        <w:t>회이상 비로 쓴다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특수한 사정으로 오염되었을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때에는 횟수에 불구하고 수시로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비로 쓴다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우천시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수시로 배수작업을 실시한다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강우로 오염된 부분을 청소하거나 필요한 조치를 취한다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강설시</w:t>
      </w:r>
      <w:r w:rsidRPr="00665BB3">
        <w:rPr>
          <w:rFonts w:eastAsiaTheme="minorHAnsi" w:hint="eastAsia"/>
          <w:sz w:val="20"/>
          <w:szCs w:val="20"/>
        </w:rPr>
        <w:t xml:space="preserve"> 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수시로 제설작업을 실시한다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496" w:left="1375" w:hangingChars="142" w:hanging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- </w:t>
      </w:r>
      <w:r w:rsidRPr="00665BB3">
        <w:rPr>
          <w:rFonts w:eastAsiaTheme="minorHAnsi"/>
          <w:sz w:val="20"/>
          <w:szCs w:val="20"/>
        </w:rPr>
        <w:t>감독관의 지시에 따라 필요한 조치를 취한다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⑨ </w:t>
      </w:r>
      <w:r w:rsidRPr="00665BB3">
        <w:rPr>
          <w:rFonts w:eastAsiaTheme="minorHAnsi"/>
          <w:sz w:val="20"/>
          <w:szCs w:val="20"/>
        </w:rPr>
        <w:t>지하주차시설 청소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매일</w:t>
      </w:r>
      <w:r w:rsidRPr="00665BB3">
        <w:rPr>
          <w:rFonts w:eastAsiaTheme="minorHAnsi" w:hint="eastAsia"/>
          <w:sz w:val="20"/>
          <w:szCs w:val="20"/>
        </w:rPr>
        <w:t xml:space="preserve"> 1</w:t>
      </w:r>
      <w:r w:rsidRPr="00665BB3">
        <w:rPr>
          <w:rFonts w:eastAsiaTheme="minorHAnsi"/>
          <w:sz w:val="20"/>
          <w:szCs w:val="20"/>
        </w:rPr>
        <w:t>회 이상 비로 쓴다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lastRenderedPageBreak/>
        <w:t>◦</w:t>
      </w:r>
      <w:r w:rsidRPr="00665BB3">
        <w:rPr>
          <w:rFonts w:eastAsiaTheme="minorHAnsi"/>
          <w:sz w:val="20"/>
          <w:szCs w:val="20"/>
        </w:rPr>
        <w:t xml:space="preserve"> 매월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 xml:space="preserve">회이상 바닥을 </w:t>
      </w:r>
      <w:r w:rsidRPr="00665BB3">
        <w:rPr>
          <w:rFonts w:eastAsiaTheme="minorHAnsi" w:hint="eastAsia"/>
          <w:sz w:val="20"/>
          <w:szCs w:val="20"/>
        </w:rPr>
        <w:t>세정, 세척하</w:t>
      </w:r>
      <w:r w:rsidRPr="00665BB3">
        <w:rPr>
          <w:rFonts w:eastAsiaTheme="minorHAnsi"/>
          <w:sz w:val="20"/>
          <w:szCs w:val="20"/>
        </w:rPr>
        <w:t>고 벽은 먼지털이로 털어낸다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⑩ </w:t>
      </w:r>
      <w:r w:rsidRPr="00665BB3">
        <w:rPr>
          <w:rFonts w:eastAsiaTheme="minorHAnsi"/>
          <w:sz w:val="20"/>
          <w:szCs w:val="20"/>
        </w:rPr>
        <w:t>기타청소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기계실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전기실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통신실 등 제한구역과 같이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지정하는 장소의 청소는 지정시간내에 지정 요원으로 하여금 지시하는 범위내에서 실시한다</w:t>
      </w:r>
      <w:r w:rsidRPr="00665BB3">
        <w:rPr>
          <w:rFonts w:eastAsiaTheme="minorHAnsi" w:hint="eastAsia"/>
          <w:sz w:val="20"/>
          <w:szCs w:val="20"/>
        </w:rPr>
        <w:t xml:space="preserve">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hint="eastAsia"/>
          <w:sz w:val="20"/>
          <w:szCs w:val="20"/>
        </w:rPr>
        <w:t xml:space="preserve"> 유틸리티 존 </w:t>
      </w:r>
      <w:r w:rsidRPr="00665BB3">
        <w:rPr>
          <w:rFonts w:eastAsiaTheme="minorHAnsi"/>
          <w:sz w:val="20"/>
          <w:szCs w:val="20"/>
        </w:rPr>
        <w:t>은 분기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</w:t>
      </w:r>
      <w:r w:rsidRPr="00665BB3">
        <w:rPr>
          <w:rFonts w:eastAsiaTheme="minorHAnsi" w:hint="eastAsia"/>
          <w:sz w:val="20"/>
          <w:szCs w:val="20"/>
        </w:rPr>
        <w:t xml:space="preserve"> 이상</w:t>
      </w:r>
      <w:r w:rsidRPr="00665BB3">
        <w:rPr>
          <w:rFonts w:eastAsiaTheme="minorHAnsi"/>
          <w:sz w:val="20"/>
          <w:szCs w:val="20"/>
        </w:rPr>
        <w:t xml:space="preserve"> 바닥을 </w:t>
      </w:r>
      <w:r w:rsidRPr="00665BB3">
        <w:rPr>
          <w:rFonts w:eastAsiaTheme="minorHAnsi" w:hint="eastAsia"/>
          <w:sz w:val="20"/>
          <w:szCs w:val="20"/>
        </w:rPr>
        <w:t>세정</w:t>
      </w:r>
      <w:r w:rsidRPr="00665BB3">
        <w:rPr>
          <w:rFonts w:eastAsiaTheme="minorHAnsi"/>
          <w:sz w:val="20"/>
          <w:szCs w:val="20"/>
        </w:rPr>
        <w:t>을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hint="eastAsia"/>
          <w:sz w:val="20"/>
          <w:szCs w:val="20"/>
        </w:rPr>
        <w:t xml:space="preserve"> 업무공간 세단기 주위는 잔재물이 없도록 오전,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오후 1회씩 비워야 한다.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⑪ </w:t>
      </w:r>
      <w:r w:rsidRPr="00665BB3">
        <w:rPr>
          <w:rFonts w:eastAsiaTheme="minorHAnsi"/>
          <w:sz w:val="20"/>
          <w:szCs w:val="20"/>
        </w:rPr>
        <w:t>당행 외부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기둥은 년</w:t>
      </w:r>
      <w:r w:rsidRPr="00665BB3">
        <w:rPr>
          <w:rFonts w:eastAsiaTheme="minorHAnsi" w:hint="eastAsia"/>
          <w:sz w:val="20"/>
          <w:szCs w:val="20"/>
        </w:rPr>
        <w:t xml:space="preserve"> 3</w:t>
      </w:r>
      <w:r w:rsidRPr="00665BB3">
        <w:rPr>
          <w:rFonts w:eastAsiaTheme="minorHAnsi"/>
          <w:sz w:val="20"/>
          <w:szCs w:val="20"/>
        </w:rPr>
        <w:t>회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이상 세척작업을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나. </w:t>
      </w:r>
      <w:r w:rsidRPr="00665BB3">
        <w:rPr>
          <w:rFonts w:eastAsiaTheme="minorHAnsi"/>
          <w:sz w:val="20"/>
          <w:szCs w:val="20"/>
        </w:rPr>
        <w:t>특별청소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행장실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임원실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강당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회의실 또는 은행의 중요행사 의식 등 필요에 </w:t>
      </w:r>
      <w:r w:rsidRPr="00665BB3">
        <w:rPr>
          <w:rFonts w:eastAsiaTheme="minorHAnsi" w:hint="eastAsia"/>
          <w:sz w:val="20"/>
          <w:szCs w:val="20"/>
        </w:rPr>
        <w:t>따라서는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작업지시서</w:t>
      </w:r>
      <w:r w:rsidRPr="00665BB3">
        <w:rPr>
          <w:rFonts w:eastAsiaTheme="minorHAnsi"/>
          <w:sz w:val="20"/>
          <w:szCs w:val="20"/>
        </w:rPr>
        <w:t>에 따라 청소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기타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작업</w:t>
      </w:r>
      <w:r w:rsidRPr="00665BB3">
        <w:rPr>
          <w:rFonts w:eastAsiaTheme="minorHAnsi" w:hint="eastAsia"/>
          <w:sz w:val="20"/>
          <w:szCs w:val="20"/>
        </w:rPr>
        <w:t xml:space="preserve">을 실시하여야 한다.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을지로본점 8층 캡슐룸 및 7층 휴게실의 담요를 세탁 및 건조하여 매일 교체 비치한다.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일반청소를 실시하였더라도 사실상 불결하</w:t>
      </w:r>
      <w:r w:rsidRPr="00665BB3">
        <w:rPr>
          <w:rFonts w:eastAsiaTheme="minorHAnsi" w:hint="eastAsia"/>
          <w:sz w:val="20"/>
          <w:szCs w:val="20"/>
        </w:rPr>
        <w:t>다 판단된다면</w:t>
      </w:r>
      <w:r w:rsidRPr="00665BB3">
        <w:rPr>
          <w:rFonts w:eastAsiaTheme="minorHAnsi"/>
          <w:sz w:val="20"/>
          <w:szCs w:val="20"/>
        </w:rPr>
        <w:t xml:space="preserve"> 재 청소를 </w:t>
      </w:r>
      <w:r w:rsidRPr="00665BB3">
        <w:rPr>
          <w:rFonts w:eastAsiaTheme="minorHAnsi" w:hint="eastAsia"/>
          <w:sz w:val="20"/>
          <w:szCs w:val="20"/>
        </w:rPr>
        <w:t>요구할 수 있다.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④ </w:t>
      </w:r>
      <w:r w:rsidRPr="00665BB3">
        <w:rPr>
          <w:rFonts w:eastAsiaTheme="minorHAnsi"/>
          <w:sz w:val="20"/>
          <w:szCs w:val="20"/>
        </w:rPr>
        <w:t>감독관이 특별히 지정하는 장소</w:t>
      </w:r>
      <w:r w:rsidRPr="00665BB3">
        <w:rPr>
          <w:rFonts w:eastAsiaTheme="minorHAnsi" w:hint="eastAsia"/>
          <w:sz w:val="20"/>
          <w:szCs w:val="20"/>
        </w:rPr>
        <w:t>에 대하여</w:t>
      </w:r>
      <w:r w:rsidRPr="00665BB3">
        <w:rPr>
          <w:rFonts w:eastAsiaTheme="minorHAnsi"/>
          <w:sz w:val="20"/>
          <w:szCs w:val="20"/>
        </w:rPr>
        <w:t xml:space="preserve"> 청소를 실시하여야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다. </w:t>
      </w:r>
      <w:r w:rsidRPr="00665BB3">
        <w:rPr>
          <w:rFonts w:eastAsiaTheme="minorHAnsi"/>
          <w:sz w:val="20"/>
          <w:szCs w:val="20"/>
        </w:rPr>
        <w:t>작업시간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년간</w:t>
      </w:r>
      <w:r w:rsidRPr="00665BB3">
        <w:rPr>
          <w:rFonts w:eastAsiaTheme="minorHAnsi" w:hint="eastAsia"/>
          <w:sz w:val="20"/>
          <w:szCs w:val="20"/>
        </w:rPr>
        <w:t>: 0</w:t>
      </w:r>
      <w:r w:rsidRPr="00665BB3">
        <w:rPr>
          <w:rFonts w:eastAsiaTheme="minorHAnsi"/>
          <w:sz w:val="20"/>
          <w:szCs w:val="20"/>
        </w:rPr>
        <w:t>7</w:t>
      </w:r>
      <w:r w:rsidRPr="00665BB3">
        <w:rPr>
          <w:rFonts w:eastAsiaTheme="minorHAnsi" w:hint="eastAsia"/>
          <w:sz w:val="20"/>
          <w:szCs w:val="20"/>
        </w:rPr>
        <w:t>:00</w:t>
      </w:r>
      <w:r w:rsidRPr="00665BB3">
        <w:rPr>
          <w:rFonts w:eastAsiaTheme="minorHAnsi"/>
          <w:sz w:val="20"/>
          <w:szCs w:val="20"/>
        </w:rPr>
        <w:t>~</w:t>
      </w:r>
      <w:r w:rsidRPr="00665BB3">
        <w:rPr>
          <w:rFonts w:eastAsiaTheme="minorHAnsi" w:hint="eastAsia"/>
          <w:sz w:val="20"/>
          <w:szCs w:val="20"/>
        </w:rPr>
        <w:t>16:00</w:t>
      </w:r>
      <w:r w:rsidRPr="00665BB3">
        <w:rPr>
          <w:rFonts w:eastAsiaTheme="minorHAnsi"/>
          <w:sz w:val="20"/>
          <w:szCs w:val="20"/>
        </w:rPr>
        <w:t xml:space="preserve">, </w:t>
      </w:r>
      <w:r w:rsidRPr="00665BB3">
        <w:rPr>
          <w:rFonts w:eastAsiaTheme="minorHAnsi" w:hint="eastAsia"/>
          <w:sz w:val="20"/>
          <w:szCs w:val="20"/>
        </w:rPr>
        <w:t xml:space="preserve">주 </w:t>
      </w:r>
      <w:r w:rsidRPr="00665BB3">
        <w:rPr>
          <w:rFonts w:eastAsiaTheme="minorHAnsi"/>
          <w:sz w:val="20"/>
          <w:szCs w:val="20"/>
        </w:rPr>
        <w:t>5</w:t>
      </w:r>
      <w:r w:rsidRPr="00665BB3">
        <w:rPr>
          <w:rFonts w:eastAsiaTheme="minorHAnsi" w:hint="eastAsia"/>
          <w:sz w:val="20"/>
          <w:szCs w:val="20"/>
        </w:rPr>
        <w:t>일근무(건물 별 탄력적 근무 실시)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일과시간</w:t>
      </w:r>
      <w:r w:rsidRPr="00665BB3">
        <w:rPr>
          <w:rFonts w:eastAsiaTheme="minorHAnsi" w:hint="eastAsia"/>
          <w:sz w:val="20"/>
          <w:szCs w:val="20"/>
        </w:rPr>
        <w:t>: 07:30</w:t>
      </w:r>
      <w:r w:rsidRPr="00665BB3">
        <w:rPr>
          <w:rFonts w:eastAsiaTheme="minorHAnsi"/>
          <w:sz w:val="20"/>
          <w:szCs w:val="20"/>
        </w:rPr>
        <w:t>~</w:t>
      </w:r>
      <w:r w:rsidRPr="00665BB3">
        <w:rPr>
          <w:rFonts w:eastAsiaTheme="minorHAnsi" w:hint="eastAsia"/>
          <w:sz w:val="20"/>
          <w:szCs w:val="20"/>
        </w:rPr>
        <w:t xml:space="preserve">10:00: </w:t>
      </w:r>
      <w:r w:rsidRPr="00665BB3">
        <w:rPr>
          <w:rFonts w:eastAsiaTheme="minorHAnsi"/>
          <w:sz w:val="20"/>
          <w:szCs w:val="20"/>
        </w:rPr>
        <w:t>사무실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화장실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복도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계단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외곽청소 등</w:t>
      </w:r>
    </w:p>
    <w:p w:rsidR="00891384" w:rsidRPr="00665BB3" w:rsidRDefault="00891384" w:rsidP="00891384">
      <w:pPr>
        <w:wordWrap/>
        <w:adjustRightInd w:val="0"/>
        <w:snapToGrid w:val="0"/>
        <w:ind w:leftChars="850" w:left="1870" w:firstLineChars="142" w:firstLine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1</w:t>
      </w:r>
      <w:r w:rsidRPr="00665BB3">
        <w:rPr>
          <w:rFonts w:eastAsiaTheme="minorHAnsi" w:hint="eastAsia"/>
          <w:sz w:val="20"/>
          <w:szCs w:val="20"/>
        </w:rPr>
        <w:t>0:30</w:t>
      </w:r>
      <w:r w:rsidRPr="00665BB3">
        <w:rPr>
          <w:rFonts w:eastAsiaTheme="minorHAnsi"/>
          <w:sz w:val="20"/>
          <w:szCs w:val="20"/>
        </w:rPr>
        <w:t>~</w:t>
      </w:r>
      <w:r w:rsidRPr="00665BB3">
        <w:rPr>
          <w:rFonts w:eastAsiaTheme="minorHAnsi" w:hint="eastAsia"/>
          <w:sz w:val="20"/>
          <w:szCs w:val="20"/>
        </w:rPr>
        <w:t xml:space="preserve">12:00: </w:t>
      </w:r>
      <w:r w:rsidRPr="00665BB3">
        <w:rPr>
          <w:rFonts w:eastAsiaTheme="minorHAnsi"/>
          <w:sz w:val="20"/>
          <w:szCs w:val="20"/>
        </w:rPr>
        <w:t>복도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벽체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사무실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유리 및 창틀청소</w:t>
      </w:r>
      <w:r w:rsidRPr="00665BB3">
        <w:rPr>
          <w:rFonts w:eastAsiaTheme="minorHAnsi" w:hint="eastAsia"/>
          <w:sz w:val="20"/>
          <w:szCs w:val="20"/>
        </w:rPr>
        <w:t xml:space="preserve"> 등</w:t>
      </w:r>
    </w:p>
    <w:p w:rsidR="00891384" w:rsidRPr="00665BB3" w:rsidRDefault="00891384" w:rsidP="00891384">
      <w:pPr>
        <w:wordWrap/>
        <w:adjustRightInd w:val="0"/>
        <w:snapToGrid w:val="0"/>
        <w:ind w:leftChars="850" w:left="1870" w:firstLineChars="142" w:firstLine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1</w:t>
      </w:r>
      <w:r w:rsidRPr="00665BB3">
        <w:rPr>
          <w:rFonts w:eastAsiaTheme="minorHAnsi" w:hint="eastAsia"/>
          <w:sz w:val="20"/>
          <w:szCs w:val="20"/>
        </w:rPr>
        <w:t>3:00</w:t>
      </w:r>
      <w:r w:rsidRPr="00665BB3">
        <w:rPr>
          <w:rFonts w:eastAsiaTheme="minorHAnsi"/>
          <w:sz w:val="20"/>
          <w:szCs w:val="20"/>
        </w:rPr>
        <w:t>~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5</w:t>
      </w:r>
      <w:r w:rsidRPr="00665BB3">
        <w:rPr>
          <w:rFonts w:eastAsiaTheme="minorHAnsi" w:hint="eastAsia"/>
          <w:sz w:val="20"/>
          <w:szCs w:val="20"/>
        </w:rPr>
        <w:t>:</w:t>
      </w:r>
      <w:r w:rsidRPr="00665BB3">
        <w:rPr>
          <w:rFonts w:eastAsiaTheme="minorHAnsi"/>
          <w:sz w:val="20"/>
          <w:szCs w:val="20"/>
        </w:rPr>
        <w:t>3</w:t>
      </w:r>
      <w:r w:rsidRPr="00665BB3">
        <w:rPr>
          <w:rFonts w:eastAsiaTheme="minorHAnsi" w:hint="eastAsia"/>
          <w:sz w:val="20"/>
          <w:szCs w:val="20"/>
        </w:rPr>
        <w:t>0</w:t>
      </w:r>
      <w:r w:rsidRPr="00665BB3">
        <w:rPr>
          <w:rFonts w:eastAsiaTheme="minorHAnsi"/>
          <w:sz w:val="20"/>
          <w:szCs w:val="20"/>
        </w:rPr>
        <w:t>: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복도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벽체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사무실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유리 및 창틀청소</w:t>
      </w:r>
      <w:r w:rsidRPr="00665BB3">
        <w:rPr>
          <w:rFonts w:eastAsiaTheme="minorHAnsi" w:hint="eastAsia"/>
          <w:sz w:val="20"/>
          <w:szCs w:val="20"/>
        </w:rPr>
        <w:t xml:space="preserve"> 등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 을지로본점의</w:t>
      </w:r>
      <w:r w:rsidRPr="00665BB3">
        <w:rPr>
          <w:rFonts w:eastAsiaTheme="minorHAnsi"/>
          <w:sz w:val="20"/>
          <w:szCs w:val="20"/>
        </w:rPr>
        <w:t xml:space="preserve"> 근무시간은 06:00~16:00(일 8시간 근무), 주 5일 근무이며</w:t>
      </w:r>
      <w:r w:rsidRPr="00665BB3">
        <w:rPr>
          <w:rFonts w:eastAsiaTheme="minorHAnsi"/>
          <w:sz w:val="20"/>
          <w:szCs w:val="20"/>
        </w:rPr>
        <w:br/>
        <w:t xml:space="preserve"> 단독건물 대구중앙, 서소문, 수원금융센터, 수원, 주안, 창원, 봉덕, 성서, 구미 </w:t>
      </w:r>
      <w:r w:rsidRPr="00665BB3">
        <w:rPr>
          <w:rFonts w:eastAsiaTheme="minorHAnsi"/>
          <w:sz w:val="20"/>
          <w:szCs w:val="20"/>
        </w:rPr>
        <w:br/>
        <w:t xml:space="preserve"> 9개 건물의 근무시간은 0</w:t>
      </w:r>
      <w:r>
        <w:rPr>
          <w:rFonts w:eastAsiaTheme="minorHAnsi"/>
          <w:sz w:val="20"/>
          <w:szCs w:val="20"/>
        </w:rPr>
        <w:t>6</w:t>
      </w:r>
      <w:r w:rsidRPr="00665BB3">
        <w:rPr>
          <w:rFonts w:eastAsiaTheme="minorHAnsi"/>
          <w:sz w:val="20"/>
          <w:szCs w:val="20"/>
        </w:rPr>
        <w:t>:</w:t>
      </w:r>
      <w:r>
        <w:rPr>
          <w:rFonts w:eastAsiaTheme="minorHAnsi"/>
          <w:sz w:val="20"/>
          <w:szCs w:val="20"/>
        </w:rPr>
        <w:t>3</w:t>
      </w:r>
      <w:r w:rsidRPr="00665BB3">
        <w:rPr>
          <w:rFonts w:eastAsiaTheme="minorHAnsi"/>
          <w:sz w:val="20"/>
          <w:szCs w:val="20"/>
        </w:rPr>
        <w:t xml:space="preserve">0~15:30 (일 </w:t>
      </w:r>
      <w:r>
        <w:rPr>
          <w:rFonts w:eastAsiaTheme="minorHAnsi"/>
          <w:sz w:val="20"/>
          <w:szCs w:val="20"/>
        </w:rPr>
        <w:t>8</w:t>
      </w:r>
      <w:r w:rsidRPr="00665BB3">
        <w:rPr>
          <w:rFonts w:eastAsiaTheme="minorHAnsi"/>
          <w:sz w:val="20"/>
          <w:szCs w:val="20"/>
        </w:rPr>
        <w:t>시간 근무)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공동작업 및 기타 작업시간의 조정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우기대비 하수구 및 맨홀 청소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눈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비오는날 현관 지원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관리담당 부서에서 요구하는 구역의 일반적인 청소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수행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상기 시간은 당행이 정한 관리담당 부서와 협의 후 변경할 수 있다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라. </w:t>
      </w:r>
      <w:r w:rsidRPr="00665BB3">
        <w:rPr>
          <w:rFonts w:eastAsiaTheme="minorHAnsi"/>
          <w:sz w:val="20"/>
          <w:szCs w:val="20"/>
        </w:rPr>
        <w:t>대기조운영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청소상태 등을 최종 점검하여 상시 청결한 상태를 유지하여야 한다.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긴급작업이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발생할 경우 관계 법령에서 정한 주 단위 연장근무 가능시간 범위 안에 작업하여 협조하여야 하며 연장근무에 대한 수당은 대체휴무로 대체한다.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대기인력 및 시간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인력</w:t>
      </w:r>
      <w:r w:rsidRPr="00665BB3">
        <w:rPr>
          <w:rFonts w:eastAsiaTheme="minorHAnsi" w:hint="eastAsia"/>
          <w:sz w:val="20"/>
          <w:szCs w:val="20"/>
        </w:rPr>
        <w:t>: 2</w:t>
      </w:r>
      <w:r w:rsidRPr="00665BB3">
        <w:rPr>
          <w:rFonts w:eastAsiaTheme="minorHAnsi"/>
          <w:sz w:val="20"/>
          <w:szCs w:val="20"/>
        </w:rPr>
        <w:t xml:space="preserve">명이상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시간</w:t>
      </w:r>
      <w:r w:rsidRPr="00665BB3">
        <w:rPr>
          <w:rFonts w:eastAsiaTheme="minorHAnsi" w:hint="eastAsia"/>
          <w:sz w:val="20"/>
          <w:szCs w:val="20"/>
        </w:rPr>
        <w:t>: 2</w:t>
      </w:r>
      <w:r w:rsidRPr="00665BB3">
        <w:rPr>
          <w:rFonts w:eastAsiaTheme="minorHAnsi"/>
          <w:sz w:val="20"/>
          <w:szCs w:val="20"/>
        </w:rPr>
        <w:t>시간</w:t>
      </w:r>
      <w:r w:rsidRPr="00665BB3">
        <w:rPr>
          <w:rFonts w:eastAsiaTheme="minorHAnsi" w:hint="eastAsia"/>
          <w:sz w:val="20"/>
          <w:szCs w:val="20"/>
        </w:rPr>
        <w:t>30</w:t>
      </w:r>
      <w:r w:rsidRPr="00665BB3">
        <w:rPr>
          <w:rFonts w:eastAsiaTheme="minorHAnsi"/>
          <w:sz w:val="20"/>
          <w:szCs w:val="20"/>
        </w:rPr>
        <w:t>분 연장대기</w:t>
      </w:r>
      <w:r w:rsidRPr="00665BB3">
        <w:rPr>
          <w:rFonts w:eastAsiaTheme="minorHAnsi" w:hint="eastAsia"/>
          <w:sz w:val="20"/>
          <w:szCs w:val="20"/>
        </w:rPr>
        <w:t>(16:00</w:t>
      </w:r>
      <w:r w:rsidRPr="00665BB3">
        <w:rPr>
          <w:rFonts w:eastAsiaTheme="minorHAnsi"/>
          <w:sz w:val="20"/>
          <w:szCs w:val="20"/>
        </w:rPr>
        <w:t>～</w:t>
      </w:r>
      <w:r w:rsidRPr="00665BB3">
        <w:rPr>
          <w:rFonts w:eastAsiaTheme="minorHAnsi" w:hint="eastAsia"/>
          <w:sz w:val="20"/>
          <w:szCs w:val="20"/>
        </w:rPr>
        <w:t>18:30)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건물 </w:t>
      </w:r>
      <w:r w:rsidRPr="00665BB3">
        <w:rPr>
          <w:rFonts w:eastAsiaTheme="minorHAnsi"/>
          <w:sz w:val="20"/>
          <w:szCs w:val="20"/>
        </w:rPr>
        <w:t>별 대기인력 및 시간은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과</w:t>
      </w:r>
      <w:r w:rsidRPr="00665BB3">
        <w:rPr>
          <w:rFonts w:eastAsiaTheme="minorHAnsi"/>
          <w:sz w:val="20"/>
          <w:szCs w:val="20"/>
        </w:rPr>
        <w:t xml:space="preserve"> 협의</w:t>
      </w:r>
      <w:r w:rsidRPr="00665BB3">
        <w:rPr>
          <w:rFonts w:eastAsiaTheme="minorHAnsi" w:hint="eastAsia"/>
          <w:sz w:val="20"/>
          <w:szCs w:val="20"/>
        </w:rPr>
        <w:t>에 따라 시행한다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마. </w:t>
      </w:r>
      <w:r w:rsidRPr="00665BB3">
        <w:rPr>
          <w:rFonts w:eastAsiaTheme="minorHAnsi"/>
          <w:sz w:val="20"/>
          <w:szCs w:val="20"/>
        </w:rPr>
        <w:t>쓰레기처리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청소물 처리는 은행이 정한 관리담당 부서의 지시에 따라 처리하여야 하며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대형생활폐기물</w:t>
      </w: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책상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의자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</w:t>
      </w:r>
      <w:r w:rsidRPr="00665BB3">
        <w:rPr>
          <w:rFonts w:eastAsiaTheme="minorHAnsi" w:hint="eastAsia"/>
          <w:sz w:val="20"/>
          <w:szCs w:val="20"/>
        </w:rPr>
        <w:t xml:space="preserve">) </w:t>
      </w:r>
      <w:r w:rsidRPr="00665BB3">
        <w:rPr>
          <w:rFonts w:eastAsiaTheme="minorHAnsi"/>
          <w:sz w:val="20"/>
          <w:szCs w:val="20"/>
        </w:rPr>
        <w:t>및 고지류</w:t>
      </w: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>신문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포장박스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폐기서류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</w:t>
      </w:r>
      <w:r w:rsidRPr="00665BB3">
        <w:rPr>
          <w:rFonts w:eastAsiaTheme="minorHAnsi" w:hint="eastAsia"/>
          <w:sz w:val="20"/>
          <w:szCs w:val="20"/>
        </w:rPr>
        <w:t>),</w:t>
      </w:r>
      <w:r w:rsidRPr="00665BB3">
        <w:rPr>
          <w:rFonts w:eastAsiaTheme="minorHAnsi"/>
          <w:sz w:val="20"/>
          <w:szCs w:val="20"/>
        </w:rPr>
        <w:t xml:space="preserve"> 공병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캔류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 재활용 가능용품의 철저한 분리수거를 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lastRenderedPageBreak/>
        <w:t>②</w:t>
      </w:r>
      <w:r w:rsidRPr="00665BB3">
        <w:rPr>
          <w:rFonts w:eastAsiaTheme="minorHAnsi" w:hint="eastAsia"/>
          <w:sz w:val="20"/>
          <w:szCs w:val="20"/>
        </w:rPr>
        <w:t xml:space="preserve"> 본점, 명동 사옥은 사업장 폐기물 처리는 법적 기준에 맞게 처리하도록 하며 처리 내역은 기록으로 남긴다.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재활용품 및 비소각물은 규격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봉투에 넣어 지정하는 장소로 운반 처리하여야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바.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미화 품질 관리  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① </w:t>
      </w:r>
      <w:r w:rsidRPr="00665BB3">
        <w:rPr>
          <w:rFonts w:eastAsiaTheme="minorHAnsi" w:hint="eastAsia"/>
          <w:sz w:val="20"/>
          <w:szCs w:val="20"/>
        </w:rPr>
        <w:t>미화 청소에 대한 교차 오염 방지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② </w:t>
      </w:r>
      <w:r w:rsidRPr="00665BB3">
        <w:rPr>
          <w:rFonts w:eastAsiaTheme="minorHAnsi" w:hint="eastAsia"/>
          <w:sz w:val="20"/>
          <w:szCs w:val="20"/>
        </w:rPr>
        <w:t>미화 품질에 대한 정량적 평가 시행</w:t>
      </w:r>
    </w:p>
    <w:p w:rsidR="00891384" w:rsidRPr="00665BB3" w:rsidRDefault="00891384" w:rsidP="00891384">
      <w:pPr>
        <w:wordWrap/>
        <w:adjustRightInd w:val="0"/>
        <w:snapToGrid w:val="0"/>
        <w:ind w:leftChars="408" w:left="898" w:firstLineChars="100" w:firstLine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 w:rsidRPr="00665BB3">
        <w:rPr>
          <w:rFonts w:eastAsiaTheme="minorHAnsi"/>
          <w:sz w:val="20"/>
          <w:szCs w:val="20"/>
        </w:rPr>
        <w:t xml:space="preserve">ATP, </w:t>
      </w:r>
      <w:r w:rsidRPr="00665BB3">
        <w:rPr>
          <w:rFonts w:eastAsiaTheme="minorHAnsi" w:hint="eastAsia"/>
          <w:sz w:val="20"/>
          <w:szCs w:val="20"/>
        </w:rPr>
        <w:t>대리석 광택,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악취측정,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카펫 미세먼지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측정 등)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 친환경 미화 서비스 운영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④ </w:t>
      </w:r>
      <w:r w:rsidRPr="00665BB3">
        <w:rPr>
          <w:rFonts w:eastAsiaTheme="minorHAnsi" w:hint="eastAsia"/>
          <w:sz w:val="20"/>
          <w:szCs w:val="20"/>
        </w:rPr>
        <w:t xml:space="preserve">분기 </w:t>
      </w:r>
      <w:r w:rsidRPr="00665BB3">
        <w:rPr>
          <w:rFonts w:eastAsiaTheme="minorHAnsi"/>
          <w:sz w:val="20"/>
          <w:szCs w:val="20"/>
        </w:rPr>
        <w:t>1</w:t>
      </w:r>
      <w:r w:rsidRPr="00665BB3">
        <w:rPr>
          <w:rFonts w:eastAsiaTheme="minorHAnsi" w:hint="eastAsia"/>
          <w:sz w:val="20"/>
          <w:szCs w:val="20"/>
        </w:rPr>
        <w:t>회 선진 미화 교육 및 평가 등을 통한 미화 품질 개선 보고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사. 세차 관리(을지로본점)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 w:hint="eastAsia"/>
          <w:sz w:val="20"/>
          <w:szCs w:val="20"/>
        </w:rPr>
        <w:t>의 소유 업무용차량의 내, 외부 청결상태(세차) 유지관리를 수행한다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차량 세부 업무 후 주차장 주변의 청결 상태를 유지 관리한다.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세차관리업무 중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 w:hint="eastAsia"/>
          <w:sz w:val="20"/>
          <w:szCs w:val="20"/>
        </w:rPr>
        <w:t xml:space="preserve">의 차량파손, 분실 등의 이상 유무를 즉시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 w:hint="eastAsia"/>
          <w:sz w:val="20"/>
          <w:szCs w:val="20"/>
        </w:rPr>
        <w:t xml:space="preserve"> 에게 보고하여야 한다.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 w:hint="eastAsia"/>
          <w:sz w:val="20"/>
          <w:szCs w:val="20"/>
        </w:rPr>
        <w:t>의 차량을 계획과 순서에 의해 세차 업무 수행하고 근무자는 안전관리섹션 차량관리 담당자의 지휘 감독을 받는다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기타 근무관련 </w:t>
      </w:r>
      <w:r w:rsidRPr="00665BB3">
        <w:rPr>
          <w:rFonts w:eastAsiaTheme="minorHAnsi"/>
          <w:sz w:val="20"/>
          <w:szCs w:val="20"/>
        </w:rPr>
        <w:t>“</w:t>
      </w:r>
      <w:r w:rsidRPr="00665BB3">
        <w:rPr>
          <w:rFonts w:eastAsiaTheme="minorHAnsi" w:hint="eastAsia"/>
          <w:sz w:val="20"/>
          <w:szCs w:val="20"/>
        </w:rPr>
        <w:t>과업지시서 6. 인원관리</w:t>
      </w:r>
      <w:r w:rsidRPr="00665BB3">
        <w:rPr>
          <w:rFonts w:eastAsiaTheme="minorHAnsi"/>
          <w:sz w:val="20"/>
          <w:szCs w:val="20"/>
        </w:rPr>
        <w:t>”</w:t>
      </w:r>
      <w:r w:rsidRPr="00665BB3">
        <w:rPr>
          <w:rFonts w:eastAsiaTheme="minorHAnsi" w:hint="eastAsia"/>
          <w:sz w:val="20"/>
          <w:szCs w:val="20"/>
        </w:rPr>
        <w:t>의 일반 규정을 준수한다.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아. </w:t>
      </w:r>
      <w:r w:rsidRPr="00665BB3">
        <w:rPr>
          <w:rFonts w:eastAsiaTheme="minorHAnsi"/>
          <w:sz w:val="20"/>
          <w:szCs w:val="20"/>
        </w:rPr>
        <w:t>기타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외벽 세척은 년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</w:t>
      </w:r>
      <w:r w:rsidRPr="00665BB3">
        <w:rPr>
          <w:rFonts w:eastAsiaTheme="minorHAnsi" w:hint="eastAsia"/>
          <w:sz w:val="20"/>
          <w:szCs w:val="20"/>
        </w:rPr>
        <w:t>이상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실시하고 </w:t>
      </w:r>
      <w:r w:rsidRPr="00665BB3">
        <w:rPr>
          <w:rFonts w:eastAsiaTheme="minorHAnsi"/>
          <w:sz w:val="20"/>
          <w:szCs w:val="20"/>
        </w:rPr>
        <w:t>비용은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’에서 지불한다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연속되는 휴일로 인한 청소는 감독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부서의 요구에 따라 간단한 청소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시행으로 청결을 유지토록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청소</w:t>
      </w:r>
      <w:r w:rsidRPr="00665BB3">
        <w:rPr>
          <w:rFonts w:eastAsiaTheme="minorHAnsi" w:hint="eastAsia"/>
          <w:sz w:val="20"/>
          <w:szCs w:val="20"/>
        </w:rPr>
        <w:t xml:space="preserve"> 업무</w:t>
      </w:r>
      <w:r w:rsidRPr="00665BB3">
        <w:rPr>
          <w:rFonts w:eastAsiaTheme="minorHAnsi"/>
          <w:sz w:val="20"/>
          <w:szCs w:val="20"/>
        </w:rPr>
        <w:t>에 소요되는 재료의 품목과 수량은 미리 수급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/>
          <w:sz w:val="20"/>
          <w:szCs w:val="20"/>
        </w:rPr>
        <w:t xml:space="preserve"> 당행의 확인을 받아 사용한다</w:t>
      </w:r>
      <w:r w:rsidRPr="00665BB3">
        <w:rPr>
          <w:rFonts w:eastAsiaTheme="minorHAnsi" w:hint="eastAsia"/>
          <w:sz w:val="20"/>
          <w:szCs w:val="20"/>
        </w:rPr>
        <w:t xml:space="preserve">. 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자. </w:t>
      </w:r>
      <w:r w:rsidRPr="00665BB3">
        <w:rPr>
          <w:rFonts w:eastAsiaTheme="minorHAnsi"/>
          <w:sz w:val="20"/>
          <w:szCs w:val="20"/>
        </w:rPr>
        <w:t>유의사항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작업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중 발생한 도난에 대한 전 책임을 지고 이를 즉시 변상한다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비품 집기의 파손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 사항에 대하여는 원상복구의 책임을 진다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화재 및 소방에 관하여 특별히 유의 협조한다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문서시설 및 기타 당행 보안에 대하여는 행외의 누설을 금하고 불이행시는 민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형사상의 책임을 진다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종업원의 부정한 행위가 있을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시는 </w:t>
      </w: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>가 책임을 진다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당행이 부당하다고 지적하는 인원은 </w:t>
      </w:r>
      <w:r w:rsidRPr="00665BB3">
        <w:rPr>
          <w:rFonts w:eastAsiaTheme="minorHAnsi" w:hint="eastAsia"/>
          <w:sz w:val="20"/>
          <w:szCs w:val="20"/>
        </w:rPr>
        <w:t>사전협의에 따라 교체</w:t>
      </w:r>
      <w:r w:rsidRPr="00665BB3">
        <w:rPr>
          <w:rFonts w:eastAsiaTheme="minorHAnsi"/>
          <w:sz w:val="20"/>
          <w:szCs w:val="20"/>
        </w:rPr>
        <w:t>하여</w:t>
      </w:r>
      <w:r w:rsidRPr="00665BB3">
        <w:rPr>
          <w:rFonts w:eastAsiaTheme="minorHAnsi" w:hint="eastAsia"/>
          <w:sz w:val="20"/>
          <w:szCs w:val="20"/>
        </w:rPr>
        <w:t>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⑦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당행이 필요에 의하여 작업의 일부를 중</w:t>
      </w:r>
      <w:r w:rsidRPr="00665BB3">
        <w:rPr>
          <w:rFonts w:eastAsiaTheme="minorHAnsi" w:hint="eastAsia"/>
          <w:sz w:val="20"/>
          <w:szCs w:val="20"/>
        </w:rPr>
        <w:t>지</w:t>
      </w:r>
      <w:r w:rsidRPr="00665BB3">
        <w:rPr>
          <w:rFonts w:eastAsiaTheme="minorHAnsi"/>
          <w:sz w:val="20"/>
          <w:szCs w:val="20"/>
        </w:rPr>
        <w:t>시</w:t>
      </w:r>
      <w:r w:rsidRPr="00665BB3">
        <w:rPr>
          <w:rFonts w:eastAsiaTheme="minorHAnsi" w:hint="eastAsia"/>
          <w:sz w:val="20"/>
          <w:szCs w:val="20"/>
        </w:rPr>
        <w:t>킬 수 있다.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⑧ </w:t>
      </w:r>
      <w:r w:rsidRPr="00665BB3">
        <w:rPr>
          <w:rFonts w:eastAsiaTheme="minorHAnsi"/>
          <w:sz w:val="20"/>
          <w:szCs w:val="20"/>
        </w:rPr>
        <w:t>작업중 부주의</w:t>
      </w:r>
      <w:r w:rsidRPr="00665BB3">
        <w:rPr>
          <w:rFonts w:eastAsiaTheme="minorHAnsi" w:hint="eastAsia"/>
          <w:sz w:val="20"/>
          <w:szCs w:val="20"/>
        </w:rPr>
        <w:t>에 따른</w:t>
      </w:r>
      <w:r w:rsidRPr="00665BB3">
        <w:rPr>
          <w:rFonts w:eastAsiaTheme="minorHAnsi"/>
          <w:sz w:val="20"/>
          <w:szCs w:val="20"/>
        </w:rPr>
        <w:t xml:space="preserve"> 제반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사고</w:t>
      </w:r>
      <w:r w:rsidRPr="00665BB3">
        <w:rPr>
          <w:rFonts w:eastAsiaTheme="minorHAnsi" w:hint="eastAsia"/>
          <w:sz w:val="20"/>
          <w:szCs w:val="20"/>
        </w:rPr>
        <w:t>의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모든 책임은 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 xml:space="preserve">’에 있다.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⑨ </w:t>
      </w:r>
      <w:r w:rsidRPr="00665BB3">
        <w:rPr>
          <w:rFonts w:eastAsiaTheme="minorHAnsi"/>
          <w:sz w:val="20"/>
          <w:szCs w:val="20"/>
        </w:rPr>
        <w:t>청소 작업 후 사무실 및 기타 부속실의 전등은 소등한다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차. 방제</w:t>
      </w:r>
      <w:r w:rsidRPr="00665BB3">
        <w:rPr>
          <w:rFonts w:eastAsiaTheme="minorHAnsi"/>
          <w:sz w:val="20"/>
          <w:szCs w:val="20"/>
        </w:rPr>
        <w:t>방역</w:t>
      </w:r>
    </w:p>
    <w:p w:rsidR="00891384" w:rsidRPr="00665BB3" w:rsidRDefault="00891384" w:rsidP="00891384">
      <w:pPr>
        <w:wordWrap/>
        <w:adjustRightInd w:val="0"/>
        <w:snapToGrid w:val="0"/>
        <w:ind w:leftChars="342" w:left="75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외부 용역으로 실시하는 </w:t>
      </w:r>
      <w:r w:rsidRPr="00665BB3">
        <w:rPr>
          <w:rFonts w:eastAsiaTheme="minorHAnsi" w:hint="eastAsia"/>
          <w:sz w:val="20"/>
          <w:szCs w:val="20"/>
        </w:rPr>
        <w:t xml:space="preserve">해충 </w:t>
      </w:r>
      <w:r w:rsidRPr="00665BB3">
        <w:rPr>
          <w:rFonts w:eastAsiaTheme="minorHAnsi"/>
          <w:sz w:val="20"/>
          <w:szCs w:val="20"/>
        </w:rPr>
        <w:t>방역 소독</w:t>
      </w:r>
      <w:r w:rsidRPr="00665BB3">
        <w:rPr>
          <w:rFonts w:eastAsiaTheme="minorHAnsi" w:hint="eastAsia"/>
          <w:sz w:val="20"/>
          <w:szCs w:val="20"/>
        </w:rPr>
        <w:t>(2</w:t>
      </w:r>
      <w:r w:rsidRPr="00665BB3">
        <w:rPr>
          <w:rFonts w:eastAsiaTheme="minorHAnsi"/>
          <w:sz w:val="20"/>
          <w:szCs w:val="20"/>
        </w:rPr>
        <w:t xml:space="preserve">월에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회이상</w:t>
      </w:r>
      <w:r w:rsidRPr="00665BB3">
        <w:rPr>
          <w:rFonts w:eastAsiaTheme="minorHAnsi" w:hint="eastAsia"/>
          <w:sz w:val="20"/>
          <w:szCs w:val="20"/>
        </w:rPr>
        <w:t>)</w:t>
      </w:r>
      <w:r w:rsidRPr="00665BB3">
        <w:rPr>
          <w:rFonts w:eastAsiaTheme="minorHAnsi"/>
          <w:sz w:val="20"/>
          <w:szCs w:val="20"/>
        </w:rPr>
        <w:t>을 관리인은 점검 후 보고하여야 한다</w:t>
      </w:r>
      <w:r w:rsidRPr="00665BB3">
        <w:rPr>
          <w:rFonts w:eastAsiaTheme="minorHAnsi" w:hint="eastAsia"/>
          <w:sz w:val="20"/>
          <w:szCs w:val="20"/>
        </w:rPr>
        <w:t>.</w:t>
      </w:r>
      <w:r w:rsidRPr="00665BB3">
        <w:rPr>
          <w:rFonts w:eastAsiaTheme="minorHAnsi"/>
          <w:sz w:val="20"/>
          <w:szCs w:val="20"/>
        </w:rPr>
        <w:t xml:space="preserve"> (</w:t>
      </w:r>
      <w:r w:rsidRPr="00665BB3">
        <w:rPr>
          <w:rFonts w:eastAsiaTheme="minorHAnsi" w:hint="eastAsia"/>
          <w:sz w:val="20"/>
          <w:szCs w:val="20"/>
        </w:rPr>
        <w:t>관련법에 의해 해당되는 건물에 한함.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별첨 참조)</w:t>
      </w:r>
      <w:r w:rsidRPr="00665BB3">
        <w:rPr>
          <w:rFonts w:eastAsiaTheme="minorHAnsi"/>
          <w:sz w:val="20"/>
          <w:szCs w:val="20"/>
        </w:rPr>
        <w:t xml:space="preserve"> </w:t>
      </w:r>
    </w:p>
    <w:p w:rsidR="00891384" w:rsidRPr="004A78DB" w:rsidRDefault="00891384" w:rsidP="00891384">
      <w:pPr>
        <w:widowControl/>
        <w:wordWrap/>
        <w:autoSpaceDE/>
        <w:autoSpaceDN/>
        <w:rPr>
          <w:rFonts w:eastAsiaTheme="minorHAnsi"/>
          <w:color w:val="FF0000"/>
          <w:sz w:val="20"/>
          <w:szCs w:val="20"/>
        </w:rPr>
      </w:pPr>
    </w:p>
    <w:p w:rsidR="00891384" w:rsidRPr="00665BB3" w:rsidRDefault="00891384" w:rsidP="00891384">
      <w:pPr>
        <w:rPr>
          <w:rFonts w:eastAsiaTheme="minorHAnsi"/>
          <w:b/>
          <w:bCs/>
          <w:szCs w:val="22"/>
        </w:rPr>
      </w:pPr>
      <w:r w:rsidRPr="00665BB3">
        <w:rPr>
          <w:rFonts w:eastAsiaTheme="minorHAnsi" w:hint="eastAsia"/>
          <w:b/>
          <w:bCs/>
          <w:szCs w:val="22"/>
        </w:rPr>
        <w:t xml:space="preserve">7. 경비 및 주차, 안내 관리 </w:t>
      </w:r>
    </w:p>
    <w:p w:rsidR="00891384" w:rsidRPr="00665BB3" w:rsidRDefault="00891384" w:rsidP="00891384">
      <w:pPr>
        <w:wordWrap/>
        <w:adjustRightInd w:val="0"/>
        <w:snapToGrid w:val="0"/>
        <w:ind w:left="992" w:hangingChars="496" w:hanging="99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lastRenderedPageBreak/>
        <w:t>1</w:t>
      </w:r>
      <w:r w:rsidRPr="00665BB3">
        <w:rPr>
          <w:rFonts w:eastAsiaTheme="minorHAnsi"/>
          <w:sz w:val="20"/>
          <w:szCs w:val="20"/>
        </w:rPr>
        <w:t>)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경비</w:t>
      </w:r>
      <w:r w:rsidRPr="00665BB3">
        <w:rPr>
          <w:rFonts w:eastAsiaTheme="minorHAnsi" w:hint="eastAsia"/>
          <w:sz w:val="20"/>
          <w:szCs w:val="20"/>
        </w:rPr>
        <w:t>관리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가. </w:t>
      </w:r>
      <w:r w:rsidRPr="00665BB3">
        <w:rPr>
          <w:rFonts w:eastAsiaTheme="minorHAnsi"/>
          <w:sz w:val="20"/>
          <w:szCs w:val="20"/>
        </w:rPr>
        <w:t>경비원의 자격</w:t>
      </w:r>
    </w:p>
    <w:p w:rsidR="00891384" w:rsidRPr="00665BB3" w:rsidRDefault="00891384" w:rsidP="00891384">
      <w:pPr>
        <w:wordWrap/>
        <w:adjustRightInd w:val="0"/>
        <w:snapToGrid w:val="0"/>
        <w:ind w:leftChars="242" w:left="5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다음 각 호의 </w:t>
      </w:r>
      <w:r w:rsidRPr="00665BB3"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>에 해당하는 자는 경비원이 될 수 없다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파산선고를 받고 복권되지 아니한 자와 금치산자 및 한정치산자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금고이상의 형을 받고 집행이 종료되거나 집행을 받지 아니하기로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확정된 후 </w:t>
      </w:r>
      <w:r w:rsidRPr="00665BB3">
        <w:rPr>
          <w:rFonts w:eastAsiaTheme="minorHAnsi" w:hint="eastAsia"/>
          <w:sz w:val="20"/>
          <w:szCs w:val="20"/>
        </w:rPr>
        <w:t>5</w:t>
      </w:r>
      <w:r w:rsidRPr="00665BB3">
        <w:rPr>
          <w:rFonts w:eastAsiaTheme="minorHAnsi"/>
          <w:sz w:val="20"/>
          <w:szCs w:val="20"/>
        </w:rPr>
        <w:t>년을 경과하지 아니한 자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신체검사에서 적격 판정을 받지 못한 자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관계기관 신원조회 결과 흠결이 있는 자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나. </w:t>
      </w:r>
      <w:r w:rsidRPr="00665BB3">
        <w:rPr>
          <w:rFonts w:eastAsiaTheme="minorHAnsi"/>
          <w:sz w:val="20"/>
          <w:szCs w:val="20"/>
        </w:rPr>
        <w:t>업무구분</w:t>
      </w:r>
    </w:p>
    <w:p w:rsidR="00891384" w:rsidRPr="00665BB3" w:rsidRDefault="00891384" w:rsidP="00891384">
      <w:pPr>
        <w:wordWrap/>
        <w:adjustRightInd w:val="0"/>
        <w:snapToGrid w:val="0"/>
        <w:ind w:leftChars="242" w:left="5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>의 업무는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이</w:t>
      </w:r>
      <w:r w:rsidRPr="00665BB3">
        <w:rPr>
          <w:rFonts w:eastAsiaTheme="minorHAnsi"/>
          <w:sz w:val="20"/>
          <w:szCs w:val="20"/>
        </w:rPr>
        <w:t xml:space="preserve"> 지정하는 경비구역내의 인명 및 재산의 보호와 방화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방범 등 안전하게 유지하는 경비를 말하며 그 세부내용은 다음과 같다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건물내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외 및 출입구의 순찰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감시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물품 반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출입 통제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순찰을 통한 사고예방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건물내 질서유지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기타 경비업무에 준하는 사항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다. </w:t>
      </w:r>
      <w:r w:rsidRPr="00665BB3">
        <w:rPr>
          <w:rFonts w:eastAsiaTheme="minorHAnsi"/>
          <w:sz w:val="20"/>
          <w:szCs w:val="20"/>
        </w:rPr>
        <w:t>경비근무의 요령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경비인원의 근무시간은 주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 xml:space="preserve">야간 </w:t>
      </w:r>
      <w:r w:rsidRPr="00665BB3">
        <w:rPr>
          <w:rFonts w:eastAsiaTheme="minorHAnsi" w:hint="eastAsia"/>
          <w:sz w:val="20"/>
          <w:szCs w:val="20"/>
        </w:rPr>
        <w:t>24</w:t>
      </w:r>
      <w:r w:rsidRPr="00665BB3">
        <w:rPr>
          <w:rFonts w:eastAsiaTheme="minorHAnsi"/>
          <w:sz w:val="20"/>
          <w:szCs w:val="20"/>
        </w:rPr>
        <w:t xml:space="preserve">시간으로 </w:t>
      </w:r>
      <w:r w:rsidRPr="00665BB3">
        <w:rPr>
          <w:rFonts w:eastAsiaTheme="minorHAnsi" w:hint="eastAsia"/>
          <w:sz w:val="20"/>
          <w:szCs w:val="20"/>
        </w:rPr>
        <w:t>한</w:t>
      </w:r>
      <w:r w:rsidRPr="00665BB3">
        <w:rPr>
          <w:rFonts w:eastAsiaTheme="minorHAnsi"/>
          <w:sz w:val="20"/>
          <w:szCs w:val="20"/>
        </w:rPr>
        <w:t>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경비원은 필요한 장비를 휴대하고 근무에 임하여야 하며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근무상황일지를 작성하여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에</w:t>
      </w:r>
      <w:r w:rsidRPr="00665BB3">
        <w:rPr>
          <w:rFonts w:eastAsiaTheme="minorHAnsi"/>
          <w:sz w:val="20"/>
          <w:szCs w:val="20"/>
        </w:rPr>
        <w:t xml:space="preserve"> 보고한다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경비인원은 근무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교대시 인수인계사항을 철저히 이행하여 경비에 차질이 없도록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라. </w:t>
      </w:r>
      <w:r w:rsidRPr="00665BB3">
        <w:rPr>
          <w:rFonts w:eastAsiaTheme="minorHAnsi"/>
          <w:sz w:val="20"/>
          <w:szCs w:val="20"/>
        </w:rPr>
        <w:t>경비원의 긴급대처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경비인원은 근무중 화재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도난 등 긴급상황이 발생하였을 경우 즉시 필요한 조치를 취하고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에</w:t>
      </w:r>
      <w:r w:rsidRPr="00665BB3">
        <w:rPr>
          <w:rFonts w:eastAsiaTheme="minorHAnsi"/>
          <w:sz w:val="20"/>
          <w:szCs w:val="20"/>
        </w:rPr>
        <w:t xml:space="preserve"> 보고하여야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①항과 같은 긴급상황에 대하여 </w:t>
      </w: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 xml:space="preserve">’의 </w:t>
      </w:r>
      <w:r w:rsidRPr="00665BB3">
        <w:rPr>
          <w:rFonts w:eastAsiaTheme="minorHAnsi"/>
          <w:sz w:val="20"/>
          <w:szCs w:val="20"/>
        </w:rPr>
        <w:t>능력으로 대처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수습하고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곤란한 경우 즉시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에</w:t>
      </w:r>
      <w:r w:rsidRPr="00665BB3">
        <w:rPr>
          <w:rFonts w:eastAsiaTheme="minorHAnsi"/>
          <w:sz w:val="20"/>
          <w:szCs w:val="20"/>
        </w:rPr>
        <w:t xml:space="preserve"> 보고하고 필요한 지원을 요청한다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상황대처 및 처리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후에는 반드시 서면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보고를 실시한다</w:t>
      </w:r>
      <w:r w:rsidRPr="00665BB3">
        <w:rPr>
          <w:rFonts w:eastAsiaTheme="minorHAnsi" w:hint="eastAsia"/>
          <w:sz w:val="20"/>
          <w:szCs w:val="20"/>
        </w:rPr>
        <w:t xml:space="preserve">. </w:t>
      </w:r>
      <w:r w:rsidRPr="00665BB3">
        <w:rPr>
          <w:rFonts w:eastAsiaTheme="minorHAnsi"/>
          <w:sz w:val="20"/>
          <w:szCs w:val="20"/>
        </w:rPr>
        <w:t>단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화재 등 긴급 사태 발생시 미리 구두로 보고한 후 사고를 신속히 수습하여야 하며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사후 또는 상황대처중에 당해 사고에 대한 상세한 사항을 서면으로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에</w:t>
      </w:r>
      <w:r w:rsidRPr="00665BB3">
        <w:rPr>
          <w:rFonts w:eastAsiaTheme="minorHAnsi"/>
          <w:sz w:val="20"/>
          <w:szCs w:val="20"/>
        </w:rPr>
        <w:t xml:space="preserve"> 보고하여야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마. </w:t>
      </w:r>
      <w:r w:rsidRPr="00665BB3">
        <w:rPr>
          <w:rFonts w:eastAsiaTheme="minorHAnsi"/>
          <w:sz w:val="20"/>
          <w:szCs w:val="20"/>
        </w:rPr>
        <w:t>비상연락 체계</w:t>
      </w:r>
    </w:p>
    <w:p w:rsidR="00891384" w:rsidRPr="00665BB3" w:rsidRDefault="00891384" w:rsidP="00891384">
      <w:pPr>
        <w:wordWrap/>
        <w:adjustRightInd w:val="0"/>
        <w:snapToGrid w:val="0"/>
        <w:ind w:leftChars="242" w:left="5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’는</w:t>
      </w:r>
      <w:r w:rsidRPr="00665BB3">
        <w:rPr>
          <w:rFonts w:eastAsiaTheme="minorHAnsi"/>
          <w:sz w:val="20"/>
          <w:szCs w:val="20"/>
        </w:rPr>
        <w:t xml:space="preserve"> 경비업무수행과 관련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화재 기타 비상사태의 발생에 대비하여 비상연락체계를 유지하여야 하며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가</w:t>
      </w:r>
      <w:r w:rsidRPr="00665BB3">
        <w:rPr>
          <w:rFonts w:eastAsiaTheme="minorHAnsi"/>
          <w:sz w:val="20"/>
          <w:szCs w:val="20"/>
        </w:rPr>
        <w:t xml:space="preserve"> 필요시 연락할 수 있는 실무책임자에 대한 비상연락망을 작성하여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에</w:t>
      </w:r>
      <w:r w:rsidRPr="00665BB3">
        <w:rPr>
          <w:rFonts w:eastAsiaTheme="minorHAnsi"/>
          <w:sz w:val="20"/>
          <w:szCs w:val="20"/>
        </w:rPr>
        <w:t xml:space="preserve"> 제출한다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2) </w:t>
      </w:r>
      <w:r w:rsidRPr="00665BB3">
        <w:rPr>
          <w:rFonts w:eastAsiaTheme="minorHAnsi"/>
          <w:sz w:val="20"/>
          <w:szCs w:val="20"/>
        </w:rPr>
        <w:t>주차관리</w:t>
      </w:r>
    </w:p>
    <w:p w:rsidR="00891384" w:rsidRPr="00665BB3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  가. </w:t>
      </w:r>
      <w:r w:rsidRPr="00665BB3">
        <w:rPr>
          <w:rFonts w:eastAsiaTheme="minorHAnsi"/>
          <w:sz w:val="20"/>
          <w:szCs w:val="20"/>
        </w:rPr>
        <w:t>주차관리원의 배치ㆍ업무수행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’는</w:t>
      </w:r>
      <w:r w:rsidRPr="00665BB3">
        <w:rPr>
          <w:rFonts w:eastAsiaTheme="minorHAnsi"/>
          <w:sz w:val="20"/>
          <w:szCs w:val="20"/>
        </w:rPr>
        <w:t xml:space="preserve"> 계약체결과 동시에 필요한 주차관리원을 배치하여 주차관리 업무에 임하여야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② </w:t>
      </w: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’는</w:t>
      </w:r>
      <w:r w:rsidRPr="00665BB3">
        <w:rPr>
          <w:rFonts w:eastAsiaTheme="minorHAnsi"/>
          <w:sz w:val="20"/>
          <w:szCs w:val="20"/>
        </w:rPr>
        <w:t xml:space="preserve"> 주차관리에 관한 계획 또는 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’의 지시에 따라 주차관리업무를 시행한다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lastRenderedPageBreak/>
        <w:t xml:space="preserve">나. </w:t>
      </w:r>
      <w:r w:rsidRPr="00665BB3">
        <w:rPr>
          <w:rFonts w:eastAsiaTheme="minorHAnsi"/>
          <w:sz w:val="20"/>
          <w:szCs w:val="20"/>
        </w:rPr>
        <w:t>업무구분</w:t>
      </w:r>
    </w:p>
    <w:p w:rsidR="00891384" w:rsidRPr="00665BB3" w:rsidRDefault="00891384" w:rsidP="00891384">
      <w:pPr>
        <w:wordWrap/>
        <w:adjustRightInd w:val="0"/>
        <w:snapToGrid w:val="0"/>
        <w:ind w:leftChars="242" w:left="664" w:hangingChars="66" w:hanging="1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’의</w:t>
      </w:r>
      <w:r w:rsidRPr="00665BB3">
        <w:rPr>
          <w:rFonts w:eastAsiaTheme="minorHAnsi"/>
          <w:sz w:val="20"/>
          <w:szCs w:val="20"/>
        </w:rPr>
        <w:t xml:space="preserve"> 주차관리업무에 대한 세부사항은 다음과 같다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주차장 차량출입 통제 및 외곽주변 차량 통제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>
        <w:rPr>
          <w:rFonts w:eastAsiaTheme="minorHAnsi" w:hint="eastAsia"/>
          <w:sz w:val="20"/>
          <w:szCs w:val="20"/>
        </w:rPr>
        <w:t>아</w:t>
      </w:r>
      <w:r w:rsidRPr="00665BB3">
        <w:rPr>
          <w:rFonts w:eastAsiaTheme="minorHAnsi"/>
          <w:sz w:val="20"/>
          <w:szCs w:val="20"/>
        </w:rPr>
        <w:t>이파킹시설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카리프트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방향전환장치 등 주차시설물의 운전 및 관리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출입자 및 출입차량 안내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유도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④ </w:t>
      </w:r>
      <w:r w:rsidRPr="00665BB3">
        <w:rPr>
          <w:rFonts w:eastAsiaTheme="minorHAnsi" w:hint="eastAsia"/>
          <w:sz w:val="20"/>
          <w:szCs w:val="20"/>
        </w:rPr>
        <w:t>주차 무인정산시스템 및 통합관제 운영</w:t>
      </w:r>
    </w:p>
    <w:p w:rsidR="00891384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주차 차량에 대한 경비 및 보호</w:t>
      </w:r>
    </w:p>
    <w:p w:rsidR="00891384" w:rsidRPr="00A1445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⑥</w:t>
      </w:r>
      <w:r>
        <w:rPr>
          <w:rFonts w:eastAsiaTheme="minorHAnsi" w:hint="eastAsia"/>
          <w:sz w:val="20"/>
          <w:szCs w:val="20"/>
        </w:rPr>
        <w:t xml:space="preserve"> </w:t>
      </w:r>
      <w:r w:rsidRPr="00711E6B">
        <w:rPr>
          <w:rFonts w:eastAsiaTheme="minorHAnsi" w:cs="굴림" w:hint="eastAsia"/>
          <w:color w:val="000000" w:themeColor="text1"/>
          <w:sz w:val="20"/>
          <w:szCs w:val="20"/>
        </w:rPr>
        <w:t>삼성역기업센터(P</w:t>
      </w:r>
      <w:r w:rsidRPr="00711E6B">
        <w:rPr>
          <w:rFonts w:eastAsiaTheme="minorHAnsi" w:cs="굴림"/>
          <w:color w:val="000000" w:themeColor="text1"/>
          <w:sz w:val="20"/>
          <w:szCs w:val="20"/>
        </w:rPr>
        <w:t>LACE1</w:t>
      </w:r>
      <w:r w:rsidRPr="00711E6B">
        <w:rPr>
          <w:rFonts w:eastAsiaTheme="minorHAnsi" w:cs="굴림" w:hint="eastAsia"/>
          <w:color w:val="000000" w:themeColor="text1"/>
          <w:sz w:val="20"/>
          <w:szCs w:val="20"/>
        </w:rPr>
        <w:t>)</w:t>
      </w:r>
      <w:r w:rsidRPr="00711E6B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>
        <w:rPr>
          <w:rFonts w:eastAsiaTheme="minorHAnsi" w:hint="eastAsia"/>
          <w:color w:val="000000" w:themeColor="text1"/>
          <w:sz w:val="20"/>
          <w:szCs w:val="20"/>
        </w:rPr>
        <w:t>둔산금융센터</w:t>
      </w:r>
      <w:r w:rsidRPr="00711E6B">
        <w:rPr>
          <w:rFonts w:eastAsiaTheme="minorHAnsi" w:hint="eastAsia"/>
          <w:color w:val="000000" w:themeColor="text1"/>
          <w:sz w:val="20"/>
          <w:szCs w:val="20"/>
        </w:rPr>
        <w:t xml:space="preserve">, 목동중앙, 포항중앙 발렛서비스 </w:t>
      </w:r>
      <w:r w:rsidRPr="00A14453">
        <w:rPr>
          <w:rFonts w:eastAsiaTheme="minorHAnsi" w:hint="eastAsia"/>
          <w:sz w:val="20"/>
          <w:szCs w:val="20"/>
        </w:rPr>
        <w:t>운영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⑦ </w:t>
      </w:r>
      <w:r w:rsidRPr="00665BB3">
        <w:rPr>
          <w:rFonts w:eastAsiaTheme="minorHAnsi"/>
          <w:sz w:val="20"/>
          <w:szCs w:val="20"/>
        </w:rPr>
        <w:t>기타 주차관리 업무에 준하는 사항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다. </w:t>
      </w:r>
      <w:r w:rsidRPr="00665BB3">
        <w:rPr>
          <w:rFonts w:eastAsiaTheme="minorHAnsi"/>
          <w:sz w:val="20"/>
          <w:szCs w:val="20"/>
        </w:rPr>
        <w:t>주차관리 근무요령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주차관리 인원에 대하여 정기적인 서비스 교육을 시행해야 하며 1회/분기에는 서비스 평가를 통해 그 결과를 은행에 보고 한다. 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주차관리원은 최소인원으로 하되 주차관리 사항에 따라 </w:t>
      </w:r>
      <w:r w:rsidRPr="00665BB3">
        <w:rPr>
          <w:rFonts w:eastAsiaTheme="minorHAnsi" w:hint="eastAsia"/>
          <w:sz w:val="20"/>
          <w:szCs w:val="20"/>
        </w:rPr>
        <w:t xml:space="preserve">상호 </w:t>
      </w:r>
      <w:r w:rsidRPr="00665BB3">
        <w:rPr>
          <w:rFonts w:eastAsiaTheme="minorHAnsi"/>
          <w:sz w:val="20"/>
          <w:szCs w:val="20"/>
        </w:rPr>
        <w:t>협의하여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증감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조정한다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주차관리원의 근무시간은 행사별 해당시간까지 하며 일과시간 후에는 야간경비원이</w:t>
      </w:r>
      <w:r w:rsidRPr="00665BB3">
        <w:rPr>
          <w:rFonts w:eastAsiaTheme="minorHAnsi" w:hint="eastAsia"/>
          <w:sz w:val="20"/>
          <w:szCs w:val="20"/>
        </w:rPr>
        <w:t xml:space="preserve"> 업무를 </w:t>
      </w:r>
      <w:r w:rsidRPr="00665BB3">
        <w:rPr>
          <w:rFonts w:eastAsiaTheme="minorHAnsi"/>
          <w:sz w:val="20"/>
          <w:szCs w:val="20"/>
        </w:rPr>
        <w:t>보조</w:t>
      </w:r>
      <w:r w:rsidRPr="00665BB3">
        <w:rPr>
          <w:rFonts w:eastAsiaTheme="minorHAnsi" w:hint="eastAsia"/>
          <w:sz w:val="20"/>
          <w:szCs w:val="20"/>
        </w:rPr>
        <w:t xml:space="preserve">할 수 있다. </w:t>
      </w:r>
      <w:r w:rsidRPr="00665BB3">
        <w:rPr>
          <w:rFonts w:eastAsiaTheme="minorHAnsi"/>
          <w:sz w:val="20"/>
          <w:szCs w:val="20"/>
        </w:rPr>
        <w:t>단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 xml:space="preserve">계절 및 상황에 따라 </w:t>
      </w:r>
      <w:r w:rsidRPr="00665BB3">
        <w:rPr>
          <w:rFonts w:eastAsiaTheme="minorHAnsi" w:hint="eastAsia"/>
          <w:sz w:val="20"/>
          <w:szCs w:val="20"/>
        </w:rPr>
        <w:t>상호</w:t>
      </w:r>
      <w:r w:rsidRPr="00665BB3">
        <w:rPr>
          <w:rFonts w:eastAsiaTheme="minorHAnsi"/>
          <w:sz w:val="20"/>
          <w:szCs w:val="20"/>
        </w:rPr>
        <w:t xml:space="preserve"> 협의하여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근무시간을 조정한다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주차관리원은 </w:t>
      </w:r>
      <w:r w:rsidRPr="00665BB3">
        <w:rPr>
          <w:rFonts w:eastAsiaTheme="minorHAnsi" w:hint="eastAsia"/>
          <w:sz w:val="20"/>
          <w:szCs w:val="20"/>
        </w:rPr>
        <w:t>퇴근 시 주요</w:t>
      </w:r>
      <w:r w:rsidRPr="00665BB3">
        <w:rPr>
          <w:rFonts w:eastAsiaTheme="minorHAnsi"/>
          <w:sz w:val="20"/>
          <w:szCs w:val="20"/>
        </w:rPr>
        <w:t>사항을 야간경비원에게 인수인계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⑤ 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’는</w:t>
      </w:r>
      <w:r w:rsidRPr="00665BB3">
        <w:rPr>
          <w:rFonts w:eastAsiaTheme="minorHAnsi"/>
          <w:sz w:val="20"/>
          <w:szCs w:val="20"/>
        </w:rPr>
        <w:t xml:space="preserve"> 주차관리사항에 대한 일지를 기록하여 </w:t>
      </w:r>
      <w:r>
        <w:rPr>
          <w:rFonts w:eastAsiaTheme="minorHAnsi" w:hint="eastAsia"/>
          <w:sz w:val="20"/>
          <w:szCs w:val="20"/>
        </w:rPr>
        <w:t>보관</w:t>
      </w:r>
      <w:r w:rsidRPr="00665BB3">
        <w:rPr>
          <w:rFonts w:eastAsiaTheme="minorHAnsi"/>
          <w:sz w:val="20"/>
          <w:szCs w:val="20"/>
        </w:rPr>
        <w:t>한다</w:t>
      </w:r>
      <w:r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라. </w:t>
      </w:r>
      <w:r w:rsidRPr="00665BB3">
        <w:rPr>
          <w:rFonts w:eastAsiaTheme="minorHAnsi"/>
          <w:sz w:val="20"/>
          <w:szCs w:val="20"/>
        </w:rPr>
        <w:t>주차관리업무 일반사항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 xml:space="preserve">출입자 및 출입차량을 </w:t>
      </w:r>
      <w:r w:rsidRPr="00665BB3">
        <w:rPr>
          <w:rFonts w:eastAsiaTheme="minorHAnsi" w:hint="eastAsia"/>
          <w:sz w:val="20"/>
          <w:szCs w:val="20"/>
        </w:rPr>
        <w:t>친절하며</w:t>
      </w:r>
      <w:r w:rsidRPr="00665BB3">
        <w:rPr>
          <w:rFonts w:eastAsiaTheme="minorHAnsi"/>
          <w:sz w:val="20"/>
          <w:szCs w:val="20"/>
        </w:rPr>
        <w:t xml:space="preserve"> 공손하게 안내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 xml:space="preserve">유도하여 주차질서 유지에 차질이 없도록 하여야 하며 출입자 및 출입차량에 </w:t>
      </w:r>
      <w:r>
        <w:rPr>
          <w:rFonts w:eastAsiaTheme="minorHAnsi"/>
          <w:sz w:val="20"/>
          <w:szCs w:val="20"/>
        </w:rPr>
        <w:t>대</w:t>
      </w:r>
      <w:r>
        <w:rPr>
          <w:rFonts w:eastAsiaTheme="minorHAnsi" w:hint="eastAsia"/>
          <w:sz w:val="20"/>
          <w:szCs w:val="20"/>
        </w:rPr>
        <w:t>해</w:t>
      </w:r>
      <w:r w:rsidRPr="00665BB3">
        <w:rPr>
          <w:rFonts w:eastAsiaTheme="minorHAnsi"/>
          <w:sz w:val="20"/>
          <w:szCs w:val="20"/>
        </w:rPr>
        <w:t xml:space="preserve"> </w:t>
      </w:r>
      <w:r>
        <w:rPr>
          <w:rFonts w:eastAsiaTheme="minorHAnsi" w:hint="eastAsia"/>
          <w:sz w:val="20"/>
          <w:szCs w:val="20"/>
        </w:rPr>
        <w:t>방문</w:t>
      </w:r>
      <w:r w:rsidRPr="00665BB3">
        <w:rPr>
          <w:rFonts w:eastAsiaTheme="minorHAnsi"/>
          <w:sz w:val="20"/>
          <w:szCs w:val="20"/>
        </w:rPr>
        <w:t xml:space="preserve"> 목적 등을 </w:t>
      </w:r>
      <w:r>
        <w:rPr>
          <w:rFonts w:eastAsiaTheme="minorHAnsi" w:hint="eastAsia"/>
          <w:sz w:val="20"/>
          <w:szCs w:val="20"/>
        </w:rPr>
        <w:t>확인한다.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출퇴근시간을 엄수하고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근무시간 중 무단 근무 장소를 이탈하거나 음주 등의 행위를 하여서는 아니된다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>
        <w:rPr>
          <w:rFonts w:eastAsiaTheme="minorHAnsi" w:hint="eastAsia"/>
          <w:sz w:val="20"/>
          <w:szCs w:val="20"/>
        </w:rPr>
        <w:t>아</w:t>
      </w:r>
      <w:r w:rsidRPr="00665BB3">
        <w:rPr>
          <w:rFonts w:eastAsiaTheme="minorHAnsi"/>
          <w:sz w:val="20"/>
          <w:szCs w:val="20"/>
        </w:rPr>
        <w:t>이파킹시설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카리프트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방향전환장치 기타 주차시설물 등에 대한 운전유지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보전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보수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일상관리를 철저히 이행하여 필요한 기록을 유지하고 이상 유무를 보고하여야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주차시설물 등에 이상이 있거나 이상이 예견될 때에는 즉시 필요한 자재 및 부속품 등을 공급받아 파손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마멸된 설비를 교체하거나 보수하여 주차시설이 계속 원활히 운용되도록 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⑤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주차장 및 외곽주변의 차량에 대한 이상 유무를 수시로 점검한다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⑥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주차관리 인원에 대한 실질적 서비스 교육을 </w:t>
      </w:r>
      <w:r>
        <w:rPr>
          <w:rFonts w:eastAsiaTheme="minorHAnsi" w:hint="eastAsia"/>
          <w:sz w:val="20"/>
          <w:szCs w:val="20"/>
        </w:rPr>
        <w:t>시행한다.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⑦ </w:t>
      </w:r>
      <w:r w:rsidRPr="00665BB3">
        <w:rPr>
          <w:rFonts w:eastAsiaTheme="minorHAnsi"/>
          <w:sz w:val="20"/>
          <w:szCs w:val="20"/>
        </w:rPr>
        <w:t>비상사태 시 응급활동에 임하고 경비업무를 지원한다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마.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주차관제업무 일반사항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본점에 설치된 주차 통합 업무를 수행하는 </w:t>
      </w:r>
      <w:r w:rsidRPr="00665BB3">
        <w:rPr>
          <w:rFonts w:eastAsiaTheme="minorHAnsi"/>
          <w:sz w:val="20"/>
          <w:szCs w:val="20"/>
        </w:rPr>
        <w:t>2</w:t>
      </w:r>
      <w:r w:rsidRPr="00665BB3">
        <w:rPr>
          <w:rFonts w:eastAsiaTheme="minorHAnsi" w:hint="eastAsia"/>
          <w:sz w:val="20"/>
          <w:szCs w:val="20"/>
        </w:rPr>
        <w:t>명은 정기권 등록·해지·변경 등의 업무를 수행하여야 하며 수시로 확인하여 정기권 및 할인권 위반이 없는지 확인하여야 한다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전국 행사에 분기1회 정기권 등록 차량을 업그레이드하며 장기 주차 차량이 발생하지 않도록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 전국 행사에 설치된 무인정산 시스템에 대하여 24시간 관제 응대를 하여야 하며 긴급 상황 발생 시 업무 수행이 가능 하도록 해야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매월 초 전국 행사에 주차 무인 정산 시스템에 대한 전 월 VOC 실적 및 정산 </w:t>
      </w:r>
      <w:r w:rsidRPr="00665BB3">
        <w:rPr>
          <w:rFonts w:eastAsiaTheme="minorHAnsi" w:hint="eastAsia"/>
          <w:sz w:val="20"/>
          <w:szCs w:val="20"/>
        </w:rPr>
        <w:lastRenderedPageBreak/>
        <w:t>리포트를 은행에 제출하여야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⑤ 행사 내 설치된 주차 무인정산시스템 이상 및 특이사항 발생시에는 관리사와 소통할 수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있는 체계를 직접 구축하여 대응할 수 있도록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⑥ 주차관제 대응 인원은 정기적인 서비스 교육을 통하여 만족도를 향상시킨다.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바. </w:t>
      </w:r>
      <w:r w:rsidRPr="00665BB3">
        <w:rPr>
          <w:rFonts w:eastAsiaTheme="minorHAnsi"/>
          <w:sz w:val="20"/>
          <w:szCs w:val="20"/>
        </w:rPr>
        <w:t>사고예방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주차장내에서 차량의 수리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급유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세차 등의 행위가 없도록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위험한 적재물의 적재 차량의 주차를 금지시킨다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</w:t>
      </w:r>
      <w:r w:rsidRPr="00665BB3">
        <w:rPr>
          <w:rFonts w:eastAsiaTheme="minorHAnsi"/>
          <w:sz w:val="20"/>
          <w:szCs w:val="20"/>
        </w:rPr>
        <w:t>야간주차 차량에 대하여는 철저하게 내</w:t>
      </w:r>
      <w:r>
        <w:rPr>
          <w:rFonts w:ascii="Pretendard" w:eastAsia="Pretendard" w:hAnsi="Pretendard" w:cs="MS Mincho" w:hint="eastAsia"/>
          <w:sz w:val="20"/>
          <w:szCs w:val="20"/>
        </w:rPr>
        <w:t>‧</w:t>
      </w:r>
      <w:r w:rsidRPr="00665BB3">
        <w:rPr>
          <w:rFonts w:eastAsiaTheme="minorHAnsi"/>
          <w:sz w:val="20"/>
          <w:szCs w:val="20"/>
        </w:rPr>
        <w:t>외부 검사를 실시하고 운전자의 행선지를 확인한다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④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주차장내에서 화재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차량의 도난 및 파손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등이 발생하지 않도록 순찰점검 및 감시를 철저히 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사. </w:t>
      </w:r>
      <w:r w:rsidRPr="00665BB3">
        <w:rPr>
          <w:rFonts w:eastAsiaTheme="minorHAnsi"/>
          <w:sz w:val="20"/>
          <w:szCs w:val="20"/>
        </w:rPr>
        <w:t>기타사항</w:t>
      </w:r>
    </w:p>
    <w:p w:rsidR="00891384" w:rsidRPr="00665BB3" w:rsidRDefault="00891384" w:rsidP="00891384">
      <w:pPr>
        <w:wordWrap/>
        <w:adjustRightInd w:val="0"/>
        <w:snapToGrid w:val="0"/>
        <w:ind w:leftChars="242" w:left="5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’는</w:t>
      </w:r>
      <w:r w:rsidRPr="00665BB3">
        <w:rPr>
          <w:rFonts w:eastAsiaTheme="minorHAnsi"/>
          <w:sz w:val="20"/>
          <w:szCs w:val="20"/>
        </w:rPr>
        <w:t xml:space="preserve"> 고의</w:t>
      </w:r>
      <w:r w:rsidRPr="00665BB3">
        <w:rPr>
          <w:rFonts w:eastAsiaTheme="minorHAnsi" w:hint="eastAsia"/>
          <w:sz w:val="20"/>
          <w:szCs w:val="20"/>
        </w:rPr>
        <w:t>·</w:t>
      </w:r>
      <w:r w:rsidRPr="00665BB3">
        <w:rPr>
          <w:rFonts w:eastAsiaTheme="minorHAnsi"/>
          <w:sz w:val="20"/>
          <w:szCs w:val="20"/>
        </w:rPr>
        <w:t>과실로 주차시설물 또는 주차시설을 이용중인 차량 및 사람에게 손해를 입혔을 경우 민</w:t>
      </w:r>
      <w:r w:rsidRPr="00665BB3">
        <w:rPr>
          <w:rFonts w:eastAsiaTheme="minorHAnsi" w:hint="eastAsia"/>
          <w:sz w:val="20"/>
          <w:szCs w:val="20"/>
        </w:rPr>
        <w:t>,</w:t>
      </w:r>
      <w:r w:rsidRPr="00665BB3">
        <w:rPr>
          <w:rFonts w:eastAsiaTheme="minorHAnsi" w:cs="MS Gothic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형사상의 모든 책임을 지고 손해를 배상하여야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3) 발렛서비스 관리</w:t>
      </w:r>
    </w:p>
    <w:p w:rsidR="00891384" w:rsidRPr="00665BB3" w:rsidRDefault="00891384" w:rsidP="00891384">
      <w:pPr>
        <w:wordWrap/>
        <w:adjustRightInd w:val="0"/>
        <w:snapToGrid w:val="0"/>
        <w:ind w:leftChars="142" w:left="712" w:hangingChars="200" w:hanging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가.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발렛서비스는 </w:t>
      </w:r>
      <w:r w:rsidRPr="00711E6B">
        <w:rPr>
          <w:rFonts w:eastAsiaTheme="minorHAnsi" w:cs="굴림" w:hint="eastAsia"/>
          <w:color w:val="000000" w:themeColor="text1"/>
          <w:sz w:val="20"/>
          <w:szCs w:val="20"/>
        </w:rPr>
        <w:t>삼성역기업센터(P</w:t>
      </w:r>
      <w:r w:rsidRPr="00711E6B">
        <w:rPr>
          <w:rFonts w:eastAsiaTheme="minorHAnsi" w:cs="굴림"/>
          <w:color w:val="000000" w:themeColor="text1"/>
          <w:sz w:val="20"/>
          <w:szCs w:val="20"/>
        </w:rPr>
        <w:t>LACE1</w:t>
      </w:r>
      <w:r w:rsidRPr="00711E6B">
        <w:rPr>
          <w:rFonts w:eastAsiaTheme="minorHAnsi" w:cs="굴림" w:hint="eastAsia"/>
          <w:color w:val="000000" w:themeColor="text1"/>
          <w:sz w:val="20"/>
          <w:szCs w:val="20"/>
        </w:rPr>
        <w:t>)</w:t>
      </w:r>
      <w:r w:rsidRPr="00711E6B">
        <w:rPr>
          <w:rFonts w:eastAsiaTheme="minorHAnsi" w:hint="eastAsia"/>
          <w:color w:val="000000" w:themeColor="text1"/>
          <w:sz w:val="20"/>
          <w:szCs w:val="20"/>
        </w:rPr>
        <w:t>,</w:t>
      </w:r>
      <w:r w:rsidRPr="00711E6B">
        <w:rPr>
          <w:rFonts w:eastAsiaTheme="minorHAnsi"/>
          <w:color w:val="000000" w:themeColor="text1"/>
          <w:sz w:val="20"/>
          <w:szCs w:val="20"/>
        </w:rPr>
        <w:t xml:space="preserve"> </w:t>
      </w:r>
      <w:r>
        <w:rPr>
          <w:rFonts w:eastAsiaTheme="minorHAnsi" w:hint="eastAsia"/>
          <w:sz w:val="20"/>
          <w:szCs w:val="20"/>
        </w:rPr>
        <w:t xml:space="preserve">둔산금융센터, </w:t>
      </w:r>
      <w:r w:rsidRPr="00FB083A">
        <w:rPr>
          <w:rFonts w:eastAsiaTheme="minorHAnsi" w:hint="eastAsia"/>
          <w:color w:val="000000" w:themeColor="text1"/>
          <w:sz w:val="20"/>
          <w:szCs w:val="20"/>
        </w:rPr>
        <w:t>목동중앙,</w:t>
      </w:r>
      <w:r w:rsidRPr="00A14453">
        <w:rPr>
          <w:rFonts w:eastAsiaTheme="minorHAnsi" w:hint="eastAsia"/>
          <w:color w:val="EE0000"/>
          <w:sz w:val="20"/>
          <w:szCs w:val="20"/>
        </w:rPr>
        <w:t xml:space="preserve"> </w:t>
      </w:r>
      <w:r w:rsidRPr="00711E6B">
        <w:rPr>
          <w:rFonts w:eastAsiaTheme="minorHAnsi" w:hint="eastAsia"/>
          <w:color w:val="000000" w:themeColor="text1"/>
          <w:sz w:val="20"/>
          <w:szCs w:val="20"/>
        </w:rPr>
        <w:t>포항중앙에</w:t>
      </w:r>
      <w:r w:rsidRPr="00665BB3">
        <w:rPr>
          <w:rFonts w:eastAsiaTheme="minorHAnsi" w:hint="eastAsia"/>
          <w:sz w:val="20"/>
          <w:szCs w:val="20"/>
        </w:rPr>
        <w:t>서 시행하며 운영시간은 은행과 협의한다.</w:t>
      </w:r>
    </w:p>
    <w:p w:rsidR="00891384" w:rsidRPr="00665BB3" w:rsidRDefault="00891384" w:rsidP="00891384">
      <w:pPr>
        <w:wordWrap/>
        <w:adjustRightInd w:val="0"/>
        <w:snapToGrid w:val="0"/>
        <w:ind w:firstLineChars="142" w:firstLine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나.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발렛서비스 대상범위는 은행 방문 손님으로 하며 요청 시 추가 대상을 선정하여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운영한다. </w:t>
      </w:r>
    </w:p>
    <w:p w:rsidR="00891384" w:rsidRPr="00665BB3" w:rsidRDefault="00891384" w:rsidP="00891384">
      <w:pPr>
        <w:wordWrap/>
        <w:adjustRightInd w:val="0"/>
        <w:snapToGrid w:val="0"/>
        <w:ind w:firstLineChars="142" w:firstLine="284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다. 발렛서비스 인원은 정기적인 서비스 교육을 통하여 만족도를 향상시킨다. </w:t>
      </w:r>
    </w:p>
    <w:p w:rsidR="00891384" w:rsidRPr="00665BB3" w:rsidRDefault="00891384" w:rsidP="00891384">
      <w:pPr>
        <w:wordWrap/>
        <w:adjustRightInd w:val="0"/>
        <w:snapToGrid w:val="0"/>
        <w:ind w:leftChars="142" w:left="712" w:hangingChars="200" w:hanging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라.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둔산</w:t>
      </w:r>
      <w:r>
        <w:rPr>
          <w:rFonts w:eastAsiaTheme="minorHAnsi" w:hint="eastAsia"/>
          <w:sz w:val="20"/>
          <w:szCs w:val="20"/>
        </w:rPr>
        <w:t>금융센터</w:t>
      </w:r>
      <w:r w:rsidRPr="00665BB3">
        <w:rPr>
          <w:rFonts w:eastAsiaTheme="minorHAnsi" w:hint="eastAsia"/>
          <w:sz w:val="20"/>
          <w:szCs w:val="20"/>
        </w:rPr>
        <w:t xml:space="preserve"> 발렛서비스는 시스템으로 관리하여야 하며 모바일 관리도 가능해야 하며 서비스 내용을 매월 보고한다. </w:t>
      </w:r>
    </w:p>
    <w:p w:rsidR="00891384" w:rsidRPr="00665BB3" w:rsidRDefault="00891384" w:rsidP="00891384">
      <w:pPr>
        <w:kinsoku w:val="0"/>
        <w:wordWrap/>
        <w:overflowPunct w:val="0"/>
        <w:snapToGrid w:val="0"/>
        <w:spacing w:after="0"/>
        <w:ind w:firstLineChars="142" w:firstLine="284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마. </w:t>
      </w:r>
      <w:r w:rsidRPr="00665BB3">
        <w:rPr>
          <w:rFonts w:eastAsiaTheme="minorHAnsi" w:cs="굴림"/>
          <w:sz w:val="20"/>
          <w:szCs w:val="20"/>
        </w:rPr>
        <w:t>업무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구분</w:t>
      </w:r>
    </w:p>
    <w:p w:rsidR="00891384" w:rsidRPr="00665BB3" w:rsidRDefault="00891384" w:rsidP="00891384">
      <w:pPr>
        <w:kinsoku w:val="0"/>
        <w:wordWrap/>
        <w:overflowPunct w:val="0"/>
        <w:snapToGrid w:val="0"/>
        <w:spacing w:after="0"/>
        <w:ind w:firstLineChars="300" w:firstLine="600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‘</w:t>
      </w:r>
      <w:r w:rsidRPr="00665BB3">
        <w:rPr>
          <w:rFonts w:eastAsiaTheme="minorHAnsi" w:cs="굴림"/>
          <w:sz w:val="20"/>
          <w:szCs w:val="20"/>
        </w:rPr>
        <w:t>계약상대자</w:t>
      </w:r>
      <w:r w:rsidRPr="00665BB3">
        <w:rPr>
          <w:rFonts w:eastAsiaTheme="minorHAnsi" w:cs="굴림" w:hint="eastAsia"/>
          <w:sz w:val="20"/>
          <w:szCs w:val="20"/>
        </w:rPr>
        <w:t>’의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발렛서비스</w:t>
      </w:r>
      <w:r w:rsidRPr="00665BB3">
        <w:rPr>
          <w:rFonts w:eastAsiaTheme="minorHAnsi" w:cs="굴림"/>
          <w:sz w:val="20"/>
          <w:szCs w:val="20"/>
        </w:rPr>
        <w:t>업무에 대한 세부사항은 다음과 같다</w:t>
      </w:r>
      <w:r w:rsidRPr="00665BB3">
        <w:rPr>
          <w:rFonts w:eastAsiaTheme="minorHAnsi" w:cs="굴림" w:hint="eastAsia"/>
          <w:sz w:val="20"/>
          <w:szCs w:val="20"/>
        </w:rPr>
        <w:t>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22" w:left="754" w:hangingChars="23" w:hanging="4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①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주차장 차량출입 통제 및 외곽주변 차량 통제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22" w:left="754" w:hangingChars="23" w:hanging="4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②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>
        <w:rPr>
          <w:rFonts w:eastAsiaTheme="minorHAnsi" w:cs="굴림" w:hint="eastAsia"/>
          <w:sz w:val="20"/>
          <w:szCs w:val="20"/>
        </w:rPr>
        <w:t>아</w:t>
      </w:r>
      <w:r w:rsidRPr="00665BB3">
        <w:rPr>
          <w:rFonts w:eastAsiaTheme="minorHAnsi" w:cs="굴림"/>
          <w:sz w:val="20"/>
          <w:szCs w:val="20"/>
        </w:rPr>
        <w:t>이파킹시설</w:t>
      </w:r>
      <w:r w:rsidRPr="00665BB3">
        <w:rPr>
          <w:rFonts w:eastAsiaTheme="minorHAnsi" w:cs="굴림" w:hint="eastAsia"/>
          <w:sz w:val="20"/>
          <w:szCs w:val="20"/>
        </w:rPr>
        <w:t xml:space="preserve">, </w:t>
      </w:r>
      <w:r w:rsidRPr="00665BB3">
        <w:rPr>
          <w:rFonts w:eastAsiaTheme="minorHAnsi" w:cs="굴림"/>
          <w:sz w:val="20"/>
          <w:szCs w:val="20"/>
        </w:rPr>
        <w:t>카리프트</w:t>
      </w:r>
      <w:r w:rsidRPr="00665BB3">
        <w:rPr>
          <w:rFonts w:eastAsiaTheme="minorHAnsi" w:cs="굴림" w:hint="eastAsia"/>
          <w:sz w:val="20"/>
          <w:szCs w:val="20"/>
        </w:rPr>
        <w:t xml:space="preserve">, </w:t>
      </w:r>
      <w:r w:rsidRPr="00665BB3">
        <w:rPr>
          <w:rFonts w:eastAsiaTheme="minorHAnsi" w:cs="굴림"/>
          <w:sz w:val="20"/>
          <w:szCs w:val="20"/>
        </w:rPr>
        <w:t>방향전환장치 등 주차시설물의 운전 및 관리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22" w:left="754" w:hangingChars="23" w:hanging="4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③ </w:t>
      </w:r>
      <w:r w:rsidRPr="00665BB3">
        <w:rPr>
          <w:rFonts w:eastAsiaTheme="minorHAnsi" w:cs="굴림"/>
          <w:sz w:val="20"/>
          <w:szCs w:val="20"/>
        </w:rPr>
        <w:t>출입자 및 출입차량 안내</w:t>
      </w:r>
      <w:r w:rsidRPr="00665BB3">
        <w:rPr>
          <w:rFonts w:eastAsiaTheme="minorHAnsi" w:cs="Microsoft JhengHei" w:hint="eastAsia"/>
          <w:sz w:val="20"/>
          <w:szCs w:val="20"/>
        </w:rPr>
        <w:t>·</w:t>
      </w:r>
      <w:r w:rsidRPr="00665BB3">
        <w:rPr>
          <w:rFonts w:eastAsiaTheme="minorHAnsi" w:cs="굴림"/>
          <w:sz w:val="20"/>
          <w:szCs w:val="20"/>
        </w:rPr>
        <w:t>유도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22" w:left="754" w:hangingChars="23" w:hanging="4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④</w:t>
      </w:r>
      <w:r w:rsidRPr="00665BB3">
        <w:rPr>
          <w:rFonts w:eastAsiaTheme="minorHAnsi" w:cs="굴림" w:hint="eastAsia"/>
          <w:sz w:val="20"/>
          <w:szCs w:val="20"/>
        </w:rPr>
        <w:t xml:space="preserve"> 진출입차량 발렛 서비스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22" w:left="754" w:hangingChars="23" w:hanging="4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⑤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기타 주차관리 업무에 준하는 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22" w:left="754" w:hangingChars="23" w:hanging="4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⑥ </w:t>
      </w:r>
      <w:r w:rsidRPr="00665BB3">
        <w:rPr>
          <w:rFonts w:eastAsiaTheme="minorHAnsi" w:cs="굴림"/>
          <w:sz w:val="20"/>
          <w:szCs w:val="20"/>
        </w:rPr>
        <w:t>주차요금 수납</w:t>
      </w:r>
    </w:p>
    <w:p w:rsidR="00891384" w:rsidRPr="00E519FA" w:rsidRDefault="00891384" w:rsidP="00891384">
      <w:pPr>
        <w:kinsoku w:val="0"/>
        <w:wordWrap/>
        <w:overflowPunct w:val="0"/>
        <w:snapToGrid w:val="0"/>
        <w:spacing w:after="0"/>
        <w:ind w:firstLineChars="142" w:firstLine="284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바</w:t>
      </w:r>
      <w:r w:rsidRPr="00E519FA">
        <w:rPr>
          <w:rFonts w:eastAsiaTheme="minorHAnsi" w:cs="굴림"/>
          <w:sz w:val="20"/>
          <w:szCs w:val="20"/>
        </w:rPr>
        <w:t>.</w:t>
      </w:r>
      <w:r w:rsidRPr="00E519FA">
        <w:rPr>
          <w:rFonts w:eastAsiaTheme="minorHAnsi" w:cs="굴림" w:hint="eastAsia"/>
          <w:sz w:val="20"/>
          <w:szCs w:val="20"/>
        </w:rPr>
        <w:t xml:space="preserve"> 업무 범위 및 근무시간</w:t>
      </w:r>
    </w:p>
    <w:p w:rsidR="00891384" w:rsidRPr="00E519FA" w:rsidRDefault="00891384" w:rsidP="00891384">
      <w:pPr>
        <w:kinsoku w:val="0"/>
        <w:wordWrap/>
        <w:overflowPunct w:val="0"/>
        <w:snapToGrid w:val="0"/>
        <w:spacing w:after="0"/>
        <w:ind w:firstLineChars="100" w:firstLine="2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    발렛서비스 대상 단독건물은 삼성역기업센터(P</w:t>
      </w:r>
      <w:r w:rsidRPr="00E519FA">
        <w:rPr>
          <w:rFonts w:eastAsiaTheme="minorHAnsi" w:cs="굴림"/>
          <w:sz w:val="20"/>
          <w:szCs w:val="20"/>
        </w:rPr>
        <w:t>LACE1</w:t>
      </w:r>
      <w:r w:rsidRPr="00E519FA">
        <w:rPr>
          <w:rFonts w:eastAsiaTheme="minorHAnsi" w:cs="굴림" w:hint="eastAsia"/>
          <w:sz w:val="20"/>
          <w:szCs w:val="20"/>
        </w:rPr>
        <w:t>),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둔산금융센터, 목동중앙, 포항중앙</w:t>
      </w:r>
    </w:p>
    <w:p w:rsidR="00891384" w:rsidRPr="00E519FA" w:rsidRDefault="00891384" w:rsidP="00891384">
      <w:pPr>
        <w:kinsoku w:val="0"/>
        <w:wordWrap/>
        <w:overflowPunct w:val="0"/>
        <w:snapToGrid w:val="0"/>
        <w:spacing w:after="0"/>
        <w:ind w:firstLineChars="100" w:firstLine="2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    </w:t>
      </w:r>
      <w:r w:rsidRPr="00E519FA">
        <w:rPr>
          <w:rFonts w:eastAsiaTheme="minorHAnsi" w:cs="굴림"/>
          <w:sz w:val="20"/>
          <w:szCs w:val="20"/>
        </w:rPr>
        <w:t xml:space="preserve"> ①</w:t>
      </w:r>
      <w:r w:rsidRPr="00E519FA">
        <w:rPr>
          <w:rFonts w:eastAsiaTheme="minorHAnsi" w:cs="굴림" w:hint="eastAsia"/>
          <w:sz w:val="20"/>
          <w:szCs w:val="20"/>
        </w:rPr>
        <w:t xml:space="preserve"> 삼성역기업센터(P</w:t>
      </w:r>
      <w:r w:rsidRPr="00E519FA">
        <w:rPr>
          <w:rFonts w:eastAsiaTheme="minorHAnsi" w:cs="굴림"/>
          <w:sz w:val="20"/>
          <w:szCs w:val="20"/>
        </w:rPr>
        <w:t>LACE1</w:t>
      </w:r>
      <w:r w:rsidRPr="00E519FA">
        <w:rPr>
          <w:rFonts w:eastAsiaTheme="minorHAnsi" w:cs="굴림" w:hint="eastAsia"/>
          <w:sz w:val="20"/>
          <w:szCs w:val="20"/>
        </w:rPr>
        <w:t>)</w:t>
      </w:r>
      <w:r w:rsidRPr="00E519FA">
        <w:rPr>
          <w:rFonts w:eastAsiaTheme="minorHAnsi" w:cs="굴림"/>
          <w:sz w:val="20"/>
          <w:szCs w:val="20"/>
        </w:rPr>
        <w:t>: 2</w:t>
      </w:r>
      <w:r w:rsidRPr="00E519FA">
        <w:rPr>
          <w:rFonts w:eastAsiaTheme="minorHAnsi" w:cs="굴림" w:hint="eastAsia"/>
          <w:sz w:val="20"/>
          <w:szCs w:val="20"/>
        </w:rPr>
        <w:t xml:space="preserve">명 </w:t>
      </w:r>
      <w:r w:rsidRPr="00E519FA">
        <w:rPr>
          <w:rFonts w:eastAsiaTheme="minorHAnsi" w:cs="굴림"/>
          <w:sz w:val="20"/>
          <w:szCs w:val="20"/>
        </w:rPr>
        <w:t>/ 09:00 ~ 18:00</w:t>
      </w:r>
    </w:p>
    <w:p w:rsidR="00891384" w:rsidRPr="00E519FA" w:rsidRDefault="00891384" w:rsidP="00891384">
      <w:pPr>
        <w:kinsoku w:val="0"/>
        <w:wordWrap/>
        <w:overflowPunct w:val="0"/>
        <w:snapToGrid w:val="0"/>
        <w:spacing w:after="0"/>
        <w:ind w:firstLineChars="100" w:firstLine="2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     ② </w:t>
      </w:r>
      <w:r w:rsidRPr="00E519FA">
        <w:rPr>
          <w:rFonts w:eastAsiaTheme="minorHAnsi" w:cs="굴림" w:hint="eastAsia"/>
          <w:sz w:val="20"/>
          <w:szCs w:val="20"/>
        </w:rPr>
        <w:t>둔산금융센터</w:t>
      </w:r>
      <w:r w:rsidRPr="00E519FA">
        <w:rPr>
          <w:rFonts w:eastAsiaTheme="minorHAnsi" w:cs="굴림"/>
          <w:sz w:val="20"/>
          <w:szCs w:val="20"/>
        </w:rPr>
        <w:t>: 3</w:t>
      </w:r>
      <w:r w:rsidRPr="00E519FA">
        <w:rPr>
          <w:rFonts w:eastAsiaTheme="minorHAnsi" w:cs="굴림" w:hint="eastAsia"/>
          <w:sz w:val="20"/>
          <w:szCs w:val="20"/>
        </w:rPr>
        <w:t xml:space="preserve">명 </w:t>
      </w:r>
      <w:r w:rsidRPr="00E519FA">
        <w:rPr>
          <w:rFonts w:eastAsiaTheme="minorHAnsi" w:cs="굴림"/>
          <w:sz w:val="20"/>
          <w:szCs w:val="20"/>
        </w:rPr>
        <w:t>/ 07:00 ~ 21:00</w:t>
      </w:r>
    </w:p>
    <w:p w:rsidR="00891384" w:rsidRPr="00E519FA" w:rsidRDefault="00891384" w:rsidP="00891384">
      <w:pPr>
        <w:kinsoku w:val="0"/>
        <w:wordWrap/>
        <w:overflowPunct w:val="0"/>
        <w:snapToGrid w:val="0"/>
        <w:spacing w:after="0"/>
        <w:ind w:firstLineChars="100" w:firstLine="2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    </w:t>
      </w:r>
      <w:r w:rsidRPr="00E519FA">
        <w:rPr>
          <w:rFonts w:eastAsiaTheme="minorHAnsi" w:cs="굴림" w:hint="eastAsia"/>
          <w:sz w:val="20"/>
          <w:szCs w:val="20"/>
        </w:rPr>
        <w:t xml:space="preserve"> ③ 목동중앙: 1명 / 07:00 ~ 16:00 </w:t>
      </w:r>
    </w:p>
    <w:p w:rsidR="00891384" w:rsidRPr="00E519FA" w:rsidRDefault="00891384" w:rsidP="00891384">
      <w:pPr>
        <w:kinsoku w:val="0"/>
        <w:wordWrap/>
        <w:overflowPunct w:val="0"/>
        <w:snapToGrid w:val="0"/>
        <w:spacing w:after="0"/>
        <w:ind w:firstLineChars="100" w:firstLine="2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     </w:t>
      </w:r>
      <w:r w:rsidRPr="00E519FA">
        <w:rPr>
          <w:rFonts w:eastAsiaTheme="minorHAnsi" w:cs="굴림"/>
          <w:sz w:val="20"/>
          <w:szCs w:val="20"/>
        </w:rPr>
        <w:t>④</w:t>
      </w:r>
      <w:r w:rsidRPr="00E519FA">
        <w:rPr>
          <w:rFonts w:eastAsiaTheme="minorHAnsi" w:cs="굴림" w:hint="eastAsia"/>
          <w:sz w:val="20"/>
          <w:szCs w:val="20"/>
        </w:rPr>
        <w:t xml:space="preserve"> 포항중앙: 시설1명 겸직 운영/ 08:00 ~ 17:00</w:t>
      </w:r>
    </w:p>
    <w:p w:rsidR="00891384" w:rsidRPr="00E519FA" w:rsidRDefault="00891384" w:rsidP="00891384">
      <w:pPr>
        <w:kinsoku w:val="0"/>
        <w:wordWrap/>
        <w:overflowPunct w:val="0"/>
        <w:snapToGrid w:val="0"/>
        <w:spacing w:after="0"/>
        <w:ind w:firstLineChars="354" w:firstLine="708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>⑤</w:t>
      </w:r>
      <w:r w:rsidRPr="00E519FA">
        <w:rPr>
          <w:rFonts w:eastAsiaTheme="minorHAnsi" w:cs="굴림" w:hint="eastAsia"/>
          <w:sz w:val="20"/>
          <w:szCs w:val="20"/>
        </w:rPr>
        <w:t xml:space="preserve"> 별도로 추가되는 발렛 서비스에 대해서는 은행과 협의한다.</w:t>
      </w:r>
    </w:p>
    <w:p w:rsidR="00891384" w:rsidRPr="00665BB3" w:rsidRDefault="00891384" w:rsidP="00891384">
      <w:pPr>
        <w:kinsoku w:val="0"/>
        <w:wordWrap/>
        <w:overflowPunct w:val="0"/>
        <w:snapToGrid w:val="0"/>
        <w:spacing w:after="0"/>
        <w:ind w:firstLineChars="142" w:firstLine="284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사</w:t>
      </w:r>
      <w:r w:rsidRPr="00665BB3">
        <w:rPr>
          <w:rFonts w:eastAsiaTheme="minorHAnsi" w:cs="굴림"/>
          <w:sz w:val="20"/>
          <w:szCs w:val="20"/>
        </w:rPr>
        <w:t>.</w:t>
      </w:r>
      <w:r w:rsidRPr="00665BB3">
        <w:rPr>
          <w:rFonts w:eastAsiaTheme="minorHAnsi" w:cs="굴림" w:hint="eastAsia"/>
          <w:sz w:val="20"/>
          <w:szCs w:val="20"/>
        </w:rPr>
        <w:t xml:space="preserve"> 발렛서비스</w:t>
      </w:r>
      <w:r w:rsidRPr="00665BB3">
        <w:rPr>
          <w:rFonts w:eastAsiaTheme="minorHAnsi" w:cs="굴림"/>
          <w:sz w:val="20"/>
          <w:szCs w:val="20"/>
        </w:rPr>
        <w:t xml:space="preserve"> 근무요령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①</w:t>
      </w:r>
      <w:r w:rsidRPr="00665BB3">
        <w:rPr>
          <w:rFonts w:eastAsiaTheme="minorHAnsi" w:cs="굴림" w:hint="eastAsia"/>
          <w:sz w:val="20"/>
          <w:szCs w:val="20"/>
        </w:rPr>
        <w:t xml:space="preserve"> 발렛은</w:t>
      </w:r>
      <w:r w:rsidRPr="00665BB3">
        <w:rPr>
          <w:rFonts w:eastAsiaTheme="minorHAnsi" w:cs="굴림"/>
          <w:sz w:val="20"/>
          <w:szCs w:val="20"/>
        </w:rPr>
        <w:t xml:space="preserve"> 최소인원으로 하되 </w:t>
      </w:r>
      <w:r w:rsidRPr="00665BB3">
        <w:rPr>
          <w:rFonts w:eastAsiaTheme="minorHAnsi" w:cs="굴림" w:hint="eastAsia"/>
          <w:sz w:val="20"/>
          <w:szCs w:val="20"/>
        </w:rPr>
        <w:t>서비스</w:t>
      </w:r>
      <w:r w:rsidRPr="00665BB3">
        <w:rPr>
          <w:rFonts w:eastAsiaTheme="minorHAnsi" w:cs="굴림"/>
          <w:sz w:val="20"/>
          <w:szCs w:val="20"/>
        </w:rPr>
        <w:t xml:space="preserve">관리 사항에 따라 </w:t>
      </w:r>
      <w:r w:rsidRPr="00665BB3">
        <w:rPr>
          <w:rFonts w:eastAsiaTheme="minorHAnsi" w:cs="굴림" w:hint="eastAsia"/>
          <w:sz w:val="20"/>
          <w:szCs w:val="20"/>
        </w:rPr>
        <w:t xml:space="preserve">상호 </w:t>
      </w:r>
      <w:r w:rsidRPr="00665BB3">
        <w:rPr>
          <w:rFonts w:eastAsiaTheme="minorHAnsi" w:cs="굴림"/>
          <w:sz w:val="20"/>
          <w:szCs w:val="20"/>
        </w:rPr>
        <w:t>협의하여 증감 조정한다</w:t>
      </w:r>
      <w:r w:rsidRPr="00665BB3">
        <w:rPr>
          <w:rFonts w:eastAsiaTheme="minorHAnsi" w:cs="굴림" w:hint="eastAsia"/>
          <w:sz w:val="20"/>
          <w:szCs w:val="20"/>
        </w:rPr>
        <w:t>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②</w:t>
      </w:r>
      <w:r w:rsidRPr="00665BB3">
        <w:rPr>
          <w:rFonts w:eastAsiaTheme="minorHAnsi" w:cs="굴림" w:hint="eastAsia"/>
          <w:sz w:val="20"/>
          <w:szCs w:val="20"/>
        </w:rPr>
        <w:t xml:space="preserve"> 발렛 대상은 은행 방문손님으로 하며 요청 시 추가 대상을 선정할 수 있다.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lastRenderedPageBreak/>
        <w:t>③ 발렛 절차는 다음과 같다.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(요청 시 변경 가능)</w:t>
      </w:r>
    </w:p>
    <w:p w:rsidR="00891384" w:rsidRPr="00665BB3" w:rsidRDefault="00891384" w:rsidP="00891384">
      <w:pPr>
        <w:widowControl/>
        <w:wordWrap/>
        <w:autoSpaceDE/>
        <w:autoSpaceDN/>
        <w:spacing w:after="0"/>
        <w:ind w:leftChars="322" w:left="926" w:hangingChars="109" w:hanging="218"/>
        <w:rPr>
          <w:rFonts w:eastAsiaTheme="minorHAnsi" w:cs="돋움"/>
          <w:kern w:val="0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 </w:t>
      </w:r>
      <w:r w:rsidRPr="00665BB3">
        <w:rPr>
          <w:rFonts w:eastAsiaTheme="minorHAnsi" w:cs="굴림"/>
          <w:sz w:val="20"/>
          <w:szCs w:val="20"/>
        </w:rPr>
        <w:t xml:space="preserve">* </w:t>
      </w:r>
      <w:r w:rsidRPr="00665BB3">
        <w:rPr>
          <w:rFonts w:eastAsiaTheme="minorHAnsi" w:cs="돋움" w:hint="eastAsia"/>
          <w:kern w:val="0"/>
          <w:sz w:val="20"/>
          <w:szCs w:val="20"/>
        </w:rPr>
        <w:t>차량 진입→안전한 장소 안내→하차 유도→차량주차→출차요청→출차진행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④</w:t>
      </w:r>
      <w:r w:rsidRPr="00665BB3">
        <w:rPr>
          <w:rFonts w:eastAsiaTheme="minorHAnsi" w:cs="굴림" w:hint="eastAsia"/>
          <w:sz w:val="20"/>
          <w:szCs w:val="20"/>
        </w:rPr>
        <w:t xml:space="preserve"> 차량 혼잡도에 따라 별도의 장소로 안내하여 승하차를 진행한</w:t>
      </w:r>
      <w:r w:rsidRPr="00665BB3">
        <w:rPr>
          <w:rFonts w:eastAsiaTheme="minorHAnsi" w:cs="굴림"/>
          <w:sz w:val="20"/>
          <w:szCs w:val="20"/>
        </w:rPr>
        <w:t>다</w:t>
      </w:r>
      <w:r w:rsidRPr="00665BB3">
        <w:rPr>
          <w:rFonts w:eastAsiaTheme="minorHAnsi" w:cs="굴림" w:hint="eastAsia"/>
          <w:sz w:val="20"/>
          <w:szCs w:val="20"/>
        </w:rPr>
        <w:t>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 xml:space="preserve">⑤ </w:t>
      </w:r>
      <w:r w:rsidRPr="00665BB3">
        <w:rPr>
          <w:rFonts w:eastAsiaTheme="minorHAnsi" w:cs="굴림" w:hint="eastAsia"/>
          <w:sz w:val="20"/>
          <w:szCs w:val="20"/>
        </w:rPr>
        <w:t>발렛 근무자는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퇴근시 주요</w:t>
      </w:r>
      <w:r w:rsidRPr="00665BB3">
        <w:rPr>
          <w:rFonts w:eastAsiaTheme="minorHAnsi" w:cs="굴림"/>
          <w:sz w:val="20"/>
          <w:szCs w:val="20"/>
        </w:rPr>
        <w:t>사항을 야간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경비원</w:t>
      </w:r>
      <w:r w:rsidRPr="00665BB3">
        <w:rPr>
          <w:rFonts w:eastAsiaTheme="minorHAnsi" w:cs="굴림" w:hint="eastAsia"/>
          <w:sz w:val="20"/>
          <w:szCs w:val="20"/>
        </w:rPr>
        <w:t xml:space="preserve"> 또는 당직자</w:t>
      </w:r>
      <w:r w:rsidRPr="00665BB3">
        <w:rPr>
          <w:rFonts w:eastAsiaTheme="minorHAnsi" w:cs="굴림"/>
          <w:sz w:val="20"/>
          <w:szCs w:val="20"/>
        </w:rPr>
        <w:t>에게 인수인계한다</w:t>
      </w:r>
      <w:r w:rsidRPr="00665BB3">
        <w:rPr>
          <w:rFonts w:eastAsiaTheme="minorHAnsi" w:cs="굴림" w:hint="eastAsia"/>
          <w:sz w:val="20"/>
          <w:szCs w:val="20"/>
        </w:rPr>
        <w:t>.</w:t>
      </w:r>
    </w:p>
    <w:p w:rsidR="00891384" w:rsidRPr="00665BB3" w:rsidRDefault="00891384" w:rsidP="00891384">
      <w:pPr>
        <w:kinsoku w:val="0"/>
        <w:wordWrap/>
        <w:overflowPunct w:val="0"/>
        <w:snapToGrid w:val="0"/>
        <w:spacing w:after="0"/>
        <w:ind w:firstLineChars="142" w:firstLine="284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아</w:t>
      </w:r>
      <w:r w:rsidRPr="00665BB3">
        <w:rPr>
          <w:rFonts w:eastAsiaTheme="minorHAnsi" w:cs="굴림"/>
          <w:sz w:val="20"/>
          <w:szCs w:val="20"/>
        </w:rPr>
        <w:t>.</w:t>
      </w:r>
      <w:r w:rsidRPr="00665BB3">
        <w:rPr>
          <w:rFonts w:eastAsiaTheme="minorHAnsi" w:cs="굴림" w:hint="eastAsia"/>
          <w:sz w:val="20"/>
          <w:szCs w:val="20"/>
        </w:rPr>
        <w:t xml:space="preserve"> 발렛서비스</w:t>
      </w:r>
      <w:r w:rsidRPr="00665BB3">
        <w:rPr>
          <w:rFonts w:eastAsiaTheme="minorHAnsi" w:cs="굴림"/>
          <w:sz w:val="20"/>
          <w:szCs w:val="20"/>
        </w:rPr>
        <w:t>업무 일반사항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①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출입자 및 출입차량을 친철하고 공손하게 안내</w:t>
      </w:r>
      <w:r w:rsidRPr="00665BB3">
        <w:rPr>
          <w:rFonts w:eastAsiaTheme="minorHAnsi" w:cs="굴림" w:hint="eastAsia"/>
          <w:sz w:val="20"/>
          <w:szCs w:val="20"/>
        </w:rPr>
        <w:t>·</w:t>
      </w:r>
      <w:r w:rsidRPr="00665BB3">
        <w:rPr>
          <w:rFonts w:eastAsiaTheme="minorHAnsi" w:cs="굴림"/>
          <w:sz w:val="20"/>
          <w:szCs w:val="20"/>
        </w:rPr>
        <w:t xml:space="preserve">유도하여 주차질서 유지에 차질이 없도록 하여야 하며 출입자 및 출입차량에 대한 </w:t>
      </w:r>
      <w:r>
        <w:rPr>
          <w:rFonts w:eastAsiaTheme="minorHAnsi" w:cs="굴림" w:hint="eastAsia"/>
          <w:sz w:val="20"/>
          <w:szCs w:val="20"/>
        </w:rPr>
        <w:t xml:space="preserve">방문 </w:t>
      </w:r>
      <w:r w:rsidRPr="00665BB3">
        <w:rPr>
          <w:rFonts w:eastAsiaTheme="minorHAnsi" w:cs="굴림"/>
          <w:sz w:val="20"/>
          <w:szCs w:val="20"/>
        </w:rPr>
        <w:t xml:space="preserve">목적 등을 </w:t>
      </w:r>
      <w:r>
        <w:rPr>
          <w:rFonts w:eastAsiaTheme="minorHAnsi" w:cs="굴림" w:hint="eastAsia"/>
          <w:sz w:val="20"/>
          <w:szCs w:val="20"/>
        </w:rPr>
        <w:t>확인한다.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②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출퇴근시간을 엄수하고</w:t>
      </w:r>
      <w:r w:rsidRPr="00665BB3">
        <w:rPr>
          <w:rFonts w:eastAsiaTheme="minorHAnsi" w:cs="굴림" w:hint="eastAsia"/>
          <w:sz w:val="20"/>
          <w:szCs w:val="20"/>
        </w:rPr>
        <w:t xml:space="preserve">, </w:t>
      </w:r>
      <w:r w:rsidRPr="00665BB3">
        <w:rPr>
          <w:rFonts w:eastAsiaTheme="minorHAnsi" w:cs="굴림"/>
          <w:sz w:val="20"/>
          <w:szCs w:val="20"/>
        </w:rPr>
        <w:t>근무시간 중 무단 근무 장소를 이탈하거나 음주 등의 행위를 하여서는 아니 된다</w:t>
      </w:r>
      <w:r w:rsidRPr="00665BB3">
        <w:rPr>
          <w:rFonts w:eastAsiaTheme="minorHAnsi" w:cs="굴림" w:hint="eastAsia"/>
          <w:sz w:val="20"/>
          <w:szCs w:val="20"/>
        </w:rPr>
        <w:t>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③ </w:t>
      </w:r>
      <w:r>
        <w:rPr>
          <w:rFonts w:eastAsiaTheme="minorHAnsi" w:cs="굴림" w:hint="eastAsia"/>
          <w:sz w:val="20"/>
          <w:szCs w:val="20"/>
        </w:rPr>
        <w:t>아</w:t>
      </w:r>
      <w:r w:rsidRPr="00665BB3">
        <w:rPr>
          <w:rFonts w:eastAsiaTheme="minorHAnsi" w:cs="굴림"/>
          <w:sz w:val="20"/>
          <w:szCs w:val="20"/>
        </w:rPr>
        <w:t>이파킹시설</w:t>
      </w:r>
      <w:r w:rsidRPr="00665BB3">
        <w:rPr>
          <w:rFonts w:eastAsiaTheme="minorHAnsi" w:cs="굴림" w:hint="eastAsia"/>
          <w:sz w:val="20"/>
          <w:szCs w:val="20"/>
        </w:rPr>
        <w:t xml:space="preserve">, </w:t>
      </w:r>
      <w:r w:rsidRPr="00665BB3">
        <w:rPr>
          <w:rFonts w:eastAsiaTheme="minorHAnsi" w:cs="굴림"/>
          <w:sz w:val="20"/>
          <w:szCs w:val="20"/>
        </w:rPr>
        <w:t>카리프트</w:t>
      </w:r>
      <w:r w:rsidRPr="00665BB3">
        <w:rPr>
          <w:rFonts w:eastAsiaTheme="minorHAnsi" w:cs="굴림" w:hint="eastAsia"/>
          <w:sz w:val="20"/>
          <w:szCs w:val="20"/>
        </w:rPr>
        <w:t xml:space="preserve">, </w:t>
      </w:r>
      <w:r w:rsidRPr="00665BB3">
        <w:rPr>
          <w:rFonts w:eastAsiaTheme="minorHAnsi" w:cs="굴림"/>
          <w:sz w:val="20"/>
          <w:szCs w:val="20"/>
        </w:rPr>
        <w:t>방향전환장치 기타 주차시설물 등에 대한 운전유지</w:t>
      </w:r>
      <w:r w:rsidRPr="00665BB3">
        <w:rPr>
          <w:rFonts w:eastAsiaTheme="minorHAnsi" w:cs="굴림" w:hint="eastAsia"/>
          <w:sz w:val="20"/>
          <w:szCs w:val="20"/>
        </w:rPr>
        <w:t xml:space="preserve">, </w:t>
      </w:r>
      <w:r w:rsidRPr="00665BB3">
        <w:rPr>
          <w:rFonts w:eastAsiaTheme="minorHAnsi" w:cs="굴림"/>
          <w:sz w:val="20"/>
          <w:szCs w:val="20"/>
        </w:rPr>
        <w:t>보전</w:t>
      </w:r>
      <w:r w:rsidRPr="00665BB3">
        <w:rPr>
          <w:rFonts w:eastAsiaTheme="minorHAnsi" w:cs="굴림" w:hint="eastAsia"/>
          <w:sz w:val="20"/>
          <w:szCs w:val="20"/>
        </w:rPr>
        <w:t xml:space="preserve">, </w:t>
      </w:r>
      <w:r w:rsidRPr="00665BB3">
        <w:rPr>
          <w:rFonts w:eastAsiaTheme="minorHAnsi" w:cs="굴림"/>
          <w:sz w:val="20"/>
          <w:szCs w:val="20"/>
        </w:rPr>
        <w:t>보수</w:t>
      </w:r>
      <w:r w:rsidRPr="00665BB3">
        <w:rPr>
          <w:rFonts w:eastAsiaTheme="minorHAnsi" w:cs="굴림" w:hint="eastAsia"/>
          <w:sz w:val="20"/>
          <w:szCs w:val="20"/>
        </w:rPr>
        <w:t xml:space="preserve">, </w:t>
      </w:r>
      <w:r w:rsidRPr="00665BB3">
        <w:rPr>
          <w:rFonts w:eastAsiaTheme="minorHAnsi" w:cs="굴림"/>
          <w:sz w:val="20"/>
          <w:szCs w:val="20"/>
        </w:rPr>
        <w:t>일상관리를 철저히 이행하여 필요한 기록을 유지하고 이상 유무를 보고하여야 한다</w:t>
      </w:r>
      <w:r w:rsidRPr="00665BB3">
        <w:rPr>
          <w:rFonts w:eastAsiaTheme="minorHAnsi" w:cs="굴림" w:hint="eastAsia"/>
          <w:sz w:val="20"/>
          <w:szCs w:val="20"/>
        </w:rPr>
        <w:t>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④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 xml:space="preserve">주차시설물 등에 이상이 있거나 이상이 예견될 때에는 즉시 </w:t>
      </w:r>
      <w:r w:rsidRPr="00665BB3">
        <w:rPr>
          <w:rFonts w:eastAsiaTheme="minorHAnsi" w:cs="굴림" w:hint="eastAsia"/>
          <w:sz w:val="20"/>
          <w:szCs w:val="20"/>
        </w:rPr>
        <w:t>보고하여 필요한 조치를 할 수 있도록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⑤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>
        <w:rPr>
          <w:rFonts w:eastAsiaTheme="minorHAnsi" w:cs="굴림" w:hint="eastAsia"/>
          <w:sz w:val="20"/>
          <w:szCs w:val="20"/>
        </w:rPr>
        <w:t>차</w:t>
      </w:r>
      <w:r w:rsidRPr="00665BB3">
        <w:rPr>
          <w:rFonts w:eastAsiaTheme="minorHAnsi" w:cs="굴림" w:hint="eastAsia"/>
          <w:sz w:val="20"/>
          <w:szCs w:val="20"/>
        </w:rPr>
        <w:t>량의 특이사항을 기록 관리하며 추후 문제 시 대응할 수 있도록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 xml:space="preserve">   - </w:t>
      </w:r>
      <w:r w:rsidRPr="00665BB3">
        <w:rPr>
          <w:rFonts w:eastAsiaTheme="minorHAnsi" w:cs="굴림" w:hint="eastAsia"/>
          <w:sz w:val="20"/>
          <w:szCs w:val="20"/>
        </w:rPr>
        <w:t>귀중품 보관은 금하며 도난사고에 대한 책임이 없음을 안내한다.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⑥ 차량은 안전하게 인수인계 할 수 있도록 하며 차량키는 안전하게 보관해야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⑦ 근무 투입시 주차장설비 등에 특이사항이 없는지 확인해야 하며 주차장 운영기준을 숙지하여 원활한 운영이 될 수 있도록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⑧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발렛서비스 인원은 정기적인 서비스 교육을 통하여 만족도를 향상시킨다.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22" w:left="926" w:hangingChars="109" w:hanging="218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⑨ 둔산</w:t>
      </w:r>
      <w:r>
        <w:rPr>
          <w:rFonts w:eastAsiaTheme="minorHAnsi" w:cs="굴림" w:hint="eastAsia"/>
          <w:sz w:val="20"/>
          <w:szCs w:val="20"/>
        </w:rPr>
        <w:t>금융센터</w:t>
      </w:r>
      <w:r w:rsidRPr="00665BB3">
        <w:rPr>
          <w:rFonts w:eastAsiaTheme="minorHAnsi" w:cs="굴림" w:hint="eastAsia"/>
          <w:sz w:val="20"/>
          <w:szCs w:val="20"/>
        </w:rPr>
        <w:t xml:space="preserve"> 발렛서비스는 시스템으로 관리하여 모바일관리도 가능해야 하며 서비스 내용을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매월 보고한다.</w:t>
      </w:r>
    </w:p>
    <w:p w:rsidR="00891384" w:rsidRPr="00665BB3" w:rsidRDefault="00891384" w:rsidP="00891384">
      <w:pPr>
        <w:kinsoku w:val="0"/>
        <w:wordWrap/>
        <w:overflowPunct w:val="0"/>
        <w:snapToGrid w:val="0"/>
        <w:spacing w:after="0"/>
        <w:ind w:firstLineChars="142" w:firstLine="284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자.</w:t>
      </w:r>
      <w:r w:rsidRPr="00665BB3">
        <w:rPr>
          <w:rFonts w:eastAsiaTheme="minorHAnsi" w:cs="굴림"/>
          <w:sz w:val="20"/>
          <w:szCs w:val="20"/>
        </w:rPr>
        <w:t xml:space="preserve"> 사고예방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283" w:left="623" w:firstLineChars="43" w:firstLine="8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①</w:t>
      </w:r>
      <w:r w:rsidRPr="00665BB3">
        <w:rPr>
          <w:rFonts w:eastAsiaTheme="minorHAnsi" w:cs="굴림" w:hint="eastAsia"/>
          <w:sz w:val="20"/>
          <w:szCs w:val="20"/>
        </w:rPr>
        <w:t xml:space="preserve"> 주차장내 안전사고가 발생할 수 있는 사항은 사전에 보고하여 조치할 수 있도록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283" w:left="623" w:firstLineChars="43" w:firstLine="8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②</w:t>
      </w:r>
      <w:r w:rsidRPr="00665BB3">
        <w:rPr>
          <w:rFonts w:eastAsiaTheme="minorHAnsi" w:cs="굴림" w:hint="eastAsia"/>
          <w:sz w:val="20"/>
          <w:szCs w:val="20"/>
        </w:rPr>
        <w:t xml:space="preserve"> 기계식 주차시설물에 대해서는 규정된 차량만 입차할 수 있도록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283" w:left="623" w:firstLineChars="43" w:firstLine="8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③ 차량 인계 후 차량사고에 주의해야 하며 사고 발생시 즉시 통보할 수 있도록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283" w:left="623" w:firstLineChars="43" w:firstLine="8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>④</w:t>
      </w:r>
      <w:r w:rsidRPr="00665BB3">
        <w:rPr>
          <w:rFonts w:eastAsiaTheme="minorHAnsi" w:cs="굴림" w:hint="eastAsia"/>
          <w:sz w:val="20"/>
          <w:szCs w:val="20"/>
        </w:rPr>
        <w:t xml:space="preserve"> 차량 사고 발생시 원활한 처리를 위해 성실하게 임</w:t>
      </w:r>
      <w:r w:rsidRPr="00665BB3">
        <w:rPr>
          <w:rFonts w:eastAsiaTheme="minorHAnsi" w:cs="굴림"/>
          <w:sz w:val="20"/>
          <w:szCs w:val="20"/>
        </w:rPr>
        <w:t>한다</w:t>
      </w:r>
      <w:r w:rsidRPr="00665BB3">
        <w:rPr>
          <w:rFonts w:eastAsiaTheme="minorHAnsi" w:cs="굴림" w:hint="eastAsia"/>
          <w:sz w:val="20"/>
          <w:szCs w:val="20"/>
        </w:rPr>
        <w:t>.</w:t>
      </w:r>
    </w:p>
    <w:p w:rsidR="00891384" w:rsidRPr="00665BB3" w:rsidRDefault="00891384" w:rsidP="00891384">
      <w:pPr>
        <w:kinsoku w:val="0"/>
        <w:wordWrap/>
        <w:overflowPunct w:val="0"/>
        <w:snapToGrid w:val="0"/>
        <w:spacing w:after="0"/>
        <w:ind w:firstLineChars="142" w:firstLine="284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차</w:t>
      </w:r>
      <w:r w:rsidRPr="00665BB3">
        <w:rPr>
          <w:rFonts w:eastAsiaTheme="minorHAnsi" w:cs="굴림"/>
          <w:sz w:val="20"/>
          <w:szCs w:val="20"/>
        </w:rPr>
        <w:t>.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기타사항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ind w:leftChars="300" w:left="66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‘</w:t>
      </w:r>
      <w:r w:rsidRPr="00665BB3">
        <w:rPr>
          <w:rFonts w:eastAsiaTheme="minorHAnsi" w:cs="굴림"/>
          <w:sz w:val="20"/>
          <w:szCs w:val="20"/>
        </w:rPr>
        <w:t>계약상대자</w:t>
      </w:r>
      <w:r w:rsidRPr="00665BB3">
        <w:rPr>
          <w:rFonts w:eastAsiaTheme="minorHAnsi" w:cs="굴림" w:hint="eastAsia"/>
          <w:sz w:val="20"/>
          <w:szCs w:val="20"/>
        </w:rPr>
        <w:t>’는</w:t>
      </w:r>
      <w:r w:rsidRPr="00665BB3">
        <w:rPr>
          <w:rFonts w:eastAsiaTheme="minorHAnsi" w:cs="굴림"/>
          <w:sz w:val="20"/>
          <w:szCs w:val="20"/>
        </w:rPr>
        <w:t xml:space="preserve"> 고의</w:t>
      </w:r>
      <w:r w:rsidRPr="00665BB3">
        <w:rPr>
          <w:rFonts w:eastAsiaTheme="minorHAnsi" w:cs="Microsoft JhengHei" w:hint="eastAsia"/>
          <w:sz w:val="20"/>
          <w:szCs w:val="20"/>
        </w:rPr>
        <w:t>·</w:t>
      </w:r>
      <w:r w:rsidRPr="00665BB3">
        <w:rPr>
          <w:rFonts w:eastAsiaTheme="minorHAnsi" w:cs="굴림"/>
          <w:sz w:val="20"/>
          <w:szCs w:val="20"/>
        </w:rPr>
        <w:t xml:space="preserve">과실로 주차시설물 또는 주차시설을 이용중인 차량 및 사람에게 손해를 입혔을 경우 </w:t>
      </w:r>
      <w:r>
        <w:rPr>
          <w:rFonts w:eastAsiaTheme="minorHAnsi" w:cs="굴림"/>
          <w:sz w:val="20"/>
          <w:szCs w:val="20"/>
        </w:rPr>
        <w:t>민</w:t>
      </w:r>
      <w:r w:rsidRPr="00665BB3">
        <w:rPr>
          <w:rFonts w:eastAsiaTheme="minorHAnsi" w:cs="Microsoft JhengHei" w:hint="eastAsia"/>
          <w:sz w:val="20"/>
          <w:szCs w:val="20"/>
        </w:rPr>
        <w:t>·</w:t>
      </w:r>
      <w:r w:rsidRPr="00665BB3">
        <w:rPr>
          <w:rFonts w:eastAsiaTheme="minorHAnsi" w:cs="굴림"/>
          <w:sz w:val="20"/>
          <w:szCs w:val="20"/>
        </w:rPr>
        <w:t>형사상의 모든 책임을 지고 손해를 배상하여야 한다</w:t>
      </w:r>
      <w:r w:rsidRPr="00665BB3">
        <w:rPr>
          <w:rFonts w:eastAsiaTheme="minorHAnsi" w:cs="굴림" w:hint="eastAsia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="616" w:hangingChars="308" w:hanging="61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4) 안내관리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가. 일반사항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안내 업무를 담당하는 근무자는 용모를 단정하게 해야 하며 </w:t>
      </w:r>
      <w:r>
        <w:rPr>
          <w:rFonts w:eastAsiaTheme="minorHAnsi" w:hint="eastAsia"/>
          <w:sz w:val="20"/>
          <w:szCs w:val="20"/>
        </w:rPr>
        <w:t>근무복</w:t>
      </w:r>
      <w:r w:rsidRPr="00665BB3">
        <w:rPr>
          <w:rFonts w:eastAsiaTheme="minorHAnsi" w:hint="eastAsia"/>
          <w:sz w:val="20"/>
          <w:szCs w:val="20"/>
        </w:rPr>
        <w:t xml:space="preserve">은 은행과 </w:t>
      </w:r>
      <w:r>
        <w:rPr>
          <w:rFonts w:eastAsiaTheme="minorHAnsi" w:hint="eastAsia"/>
          <w:sz w:val="20"/>
          <w:szCs w:val="20"/>
        </w:rPr>
        <w:t xml:space="preserve">사전 </w:t>
      </w:r>
      <w:r w:rsidRPr="00665BB3">
        <w:rPr>
          <w:rFonts w:eastAsiaTheme="minorHAnsi" w:hint="eastAsia"/>
          <w:sz w:val="20"/>
          <w:szCs w:val="20"/>
        </w:rPr>
        <w:t>협의하도록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안내 </w:t>
      </w:r>
      <w:r>
        <w:rPr>
          <w:rFonts w:eastAsiaTheme="minorHAnsi" w:hint="eastAsia"/>
          <w:sz w:val="20"/>
          <w:szCs w:val="20"/>
        </w:rPr>
        <w:t>배</w:t>
      </w:r>
      <w:r w:rsidRPr="00665BB3">
        <w:rPr>
          <w:rFonts w:eastAsiaTheme="minorHAnsi" w:hint="eastAsia"/>
          <w:sz w:val="20"/>
          <w:szCs w:val="20"/>
        </w:rPr>
        <w:t xml:space="preserve">치 인원은 은행과 </w:t>
      </w:r>
      <w:r>
        <w:rPr>
          <w:rFonts w:eastAsiaTheme="minorHAnsi" w:hint="eastAsia"/>
          <w:sz w:val="20"/>
          <w:szCs w:val="20"/>
        </w:rPr>
        <w:t xml:space="preserve">사전 </w:t>
      </w:r>
      <w:r w:rsidRPr="00665BB3">
        <w:rPr>
          <w:rFonts w:eastAsiaTheme="minorHAnsi" w:hint="eastAsia"/>
          <w:sz w:val="20"/>
          <w:szCs w:val="20"/>
        </w:rPr>
        <w:t xml:space="preserve">협의하여 </w:t>
      </w:r>
      <w:r>
        <w:rPr>
          <w:rFonts w:eastAsiaTheme="minorHAnsi" w:hint="eastAsia"/>
          <w:sz w:val="20"/>
          <w:szCs w:val="20"/>
        </w:rPr>
        <w:t>배</w:t>
      </w:r>
      <w:r w:rsidRPr="00665BB3">
        <w:rPr>
          <w:rFonts w:eastAsiaTheme="minorHAnsi" w:hint="eastAsia"/>
          <w:sz w:val="20"/>
          <w:szCs w:val="20"/>
        </w:rPr>
        <w:t>치하도록 하며 은행에 구조를 숙지하여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근무할 수 있도록 한다,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 정기적으로 서비스 교육을 시행하여 고객 응대에 최선을 다하여야 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나.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업무사항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본점 2층 택배물품 보관함 내에 물건이 분실되지 않도록 철저한 관리를 해야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본점 지하 주차장 안내 직원은 07:00분~</w:t>
      </w:r>
      <w:r w:rsidRPr="00665BB3">
        <w:rPr>
          <w:rFonts w:eastAsiaTheme="minorHAnsi"/>
          <w:sz w:val="20"/>
          <w:szCs w:val="20"/>
        </w:rPr>
        <w:t>21:00</w:t>
      </w:r>
      <w:r w:rsidRPr="00665BB3">
        <w:rPr>
          <w:rFonts w:eastAsiaTheme="minorHAnsi" w:hint="eastAsia"/>
          <w:sz w:val="20"/>
          <w:szCs w:val="20"/>
        </w:rPr>
        <w:t xml:space="preserve">분까지 </w:t>
      </w:r>
      <w:r w:rsidRPr="00665BB3">
        <w:rPr>
          <w:rFonts w:eastAsiaTheme="minorHAnsi"/>
          <w:sz w:val="20"/>
          <w:szCs w:val="20"/>
        </w:rPr>
        <w:t>3</w:t>
      </w:r>
      <w:r w:rsidRPr="00665BB3">
        <w:rPr>
          <w:rFonts w:eastAsiaTheme="minorHAnsi" w:hint="eastAsia"/>
          <w:sz w:val="20"/>
          <w:szCs w:val="20"/>
        </w:rPr>
        <w:t xml:space="preserve">명이 근무하고 친절한 응대 될 </w:t>
      </w:r>
      <w:r w:rsidRPr="00665BB3">
        <w:rPr>
          <w:rFonts w:eastAsiaTheme="minorHAnsi" w:hint="eastAsia"/>
          <w:sz w:val="20"/>
          <w:szCs w:val="20"/>
        </w:rPr>
        <w:lastRenderedPageBreak/>
        <w:t>수 있도록 해야 하며 VIP방문시 승강기 입구까지 안내를 해야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 본점 지하 주차장 안내 직원은 원활한 차량 소통을 위해 입차시 주차공간으로 안내하며 차량 충돌 사고가 발생하지 않도록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④ 근무 인원은 규정에 따라 자격기준이 맞는 인원으로 배치하여야 한다. </w:t>
      </w:r>
    </w:p>
    <w:p w:rsidR="00891384" w:rsidRPr="00665BB3" w:rsidRDefault="00891384" w:rsidP="00891384">
      <w:pPr>
        <w:kinsoku w:val="0"/>
        <w:wordWrap/>
        <w:overflowPunct w:val="0"/>
        <w:adjustRightInd w:val="0"/>
        <w:snapToGrid w:val="0"/>
        <w:ind w:firstLineChars="142" w:firstLine="284"/>
        <w:contextualSpacing/>
        <w:textAlignment w:val="baseline"/>
        <w:rPr>
          <w:rFonts w:eastAsiaTheme="minorHAnsi" w:cs="굴림"/>
          <w:bCs/>
          <w:kern w:val="0"/>
          <w:sz w:val="20"/>
          <w:szCs w:val="20"/>
        </w:rPr>
      </w:pPr>
      <w:r w:rsidRPr="00665BB3">
        <w:rPr>
          <w:rFonts w:eastAsiaTheme="minorHAnsi" w:cs="굴림" w:hint="eastAsia"/>
          <w:bCs/>
          <w:kern w:val="0"/>
          <w:sz w:val="20"/>
          <w:szCs w:val="20"/>
        </w:rPr>
        <w:t>다. 단독 서교동 2층 하나머니(구 멤버스라운지) 안내</w:t>
      </w:r>
    </w:p>
    <w:p w:rsidR="00891384" w:rsidRPr="00665BB3" w:rsidRDefault="00891384" w:rsidP="00891384">
      <w:pPr>
        <w:kinsoku w:val="0"/>
        <w:wordWrap/>
        <w:overflowPunct w:val="0"/>
        <w:adjustRightInd w:val="0"/>
        <w:snapToGrid w:val="0"/>
        <w:ind w:firstLineChars="142" w:firstLine="284"/>
        <w:contextualSpacing/>
        <w:textAlignment w:val="baseline"/>
        <w:rPr>
          <w:rFonts w:eastAsiaTheme="minorHAnsi"/>
          <w:sz w:val="20"/>
          <w:szCs w:val="20"/>
        </w:rPr>
      </w:pPr>
      <w:r w:rsidRPr="00665BB3">
        <w:rPr>
          <w:rFonts w:eastAsiaTheme="minorHAnsi" w:cs="굴림" w:hint="eastAsia"/>
          <w:bCs/>
          <w:kern w:val="0"/>
          <w:sz w:val="20"/>
          <w:szCs w:val="20"/>
        </w:rPr>
        <w:t xml:space="preserve">   (1) </w:t>
      </w:r>
      <w:r w:rsidRPr="00665BB3">
        <w:rPr>
          <w:rFonts w:eastAsiaTheme="minorHAnsi" w:hint="eastAsia"/>
          <w:sz w:val="20"/>
          <w:szCs w:val="20"/>
        </w:rPr>
        <w:t>과업의 범위</w:t>
      </w:r>
    </w:p>
    <w:p w:rsidR="00891384" w:rsidRPr="00665BB3" w:rsidRDefault="00891384" w:rsidP="00891384">
      <w:pPr>
        <w:wordWrap/>
        <w:adjustRightInd w:val="0"/>
        <w:snapToGrid w:val="0"/>
        <w:ind w:leftChars="258" w:left="1054" w:hangingChars="243" w:hanging="48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① 하나머니 방문고객 관리, 입출입 관리 대장 기록하여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 w:hint="eastAsia"/>
          <w:sz w:val="20"/>
          <w:szCs w:val="20"/>
        </w:rPr>
        <w:t>에 서면 보고</w:t>
      </w:r>
    </w:p>
    <w:p w:rsidR="00891384" w:rsidRPr="00665BB3" w:rsidRDefault="00891384" w:rsidP="00891384">
      <w:pPr>
        <w:wordWrap/>
        <w:adjustRightInd w:val="0"/>
        <w:snapToGrid w:val="0"/>
        <w:ind w:leftChars="258" w:left="1054" w:hangingChars="243" w:hanging="48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② 내부 편의시설(커피머신 외) 등 시설물 관리</w:t>
      </w:r>
    </w:p>
    <w:p w:rsidR="00891384" w:rsidRPr="00665BB3" w:rsidRDefault="00891384" w:rsidP="00891384">
      <w:pPr>
        <w:wordWrap/>
        <w:adjustRightInd w:val="0"/>
        <w:snapToGrid w:val="0"/>
        <w:ind w:leftChars="258" w:left="1054" w:hangingChars="243" w:hanging="48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③ 하나머니 내 정리 정돈</w:t>
      </w:r>
    </w:p>
    <w:p w:rsidR="00891384" w:rsidRPr="00665BB3" w:rsidRDefault="00891384" w:rsidP="00891384">
      <w:pPr>
        <w:wordWrap/>
        <w:adjustRightInd w:val="0"/>
        <w:snapToGrid w:val="0"/>
        <w:ind w:leftChars="258" w:left="1054" w:hangingChars="243" w:hanging="48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④ 5층 스마트워크 관리(사무용품 등)</w:t>
      </w:r>
    </w:p>
    <w:p w:rsidR="00891384" w:rsidRPr="00665BB3" w:rsidRDefault="00891384" w:rsidP="00891384">
      <w:pPr>
        <w:wordWrap/>
        <w:adjustRightInd w:val="0"/>
        <w:snapToGrid w:val="0"/>
        <w:ind w:leftChars="258" w:left="1054" w:hangingChars="243" w:hanging="48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>
        <w:rPr>
          <w:rFonts w:eastAsiaTheme="minorHAnsi"/>
          <w:sz w:val="20"/>
          <w:szCs w:val="20"/>
        </w:rPr>
        <w:t>2</w:t>
      </w:r>
      <w:r w:rsidRPr="00665BB3">
        <w:rPr>
          <w:rFonts w:eastAsiaTheme="minorHAnsi" w:hint="eastAsia"/>
          <w:sz w:val="20"/>
          <w:szCs w:val="20"/>
        </w:rPr>
        <w:t>) 투입 인원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안내직 2명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인력 투입은 </w:t>
      </w:r>
      <w:r>
        <w:rPr>
          <w:rFonts w:eastAsiaTheme="minorHAnsi"/>
          <w:sz w:val="20"/>
          <w:szCs w:val="20"/>
        </w:rPr>
        <w:t>‘은행’</w:t>
      </w:r>
      <w:r w:rsidRPr="00665BB3">
        <w:rPr>
          <w:rFonts w:eastAsiaTheme="minorHAnsi" w:hint="eastAsia"/>
          <w:sz w:val="20"/>
          <w:szCs w:val="20"/>
        </w:rPr>
        <w:t>의 사전 승인을 득한 후 투입하여야 한다. 결원이 발생 시 하나머니 운영에 지장이 없도록 즉시 배치하여야 한다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③ 자격 기준은 만 30세 이하 홍익대 재학생 또는 휴학생, 졸업생으로 신체 건강하며 용모가 단정한 자로 채용한다.</w:t>
      </w:r>
    </w:p>
    <w:p w:rsidR="00891384" w:rsidRPr="00665BB3" w:rsidRDefault="00891384" w:rsidP="00891384">
      <w:pPr>
        <w:wordWrap/>
        <w:adjustRightInd w:val="0"/>
        <w:snapToGrid w:val="0"/>
        <w:ind w:leftChars="258" w:left="1054" w:hangingChars="243" w:hanging="48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(</w:t>
      </w:r>
      <w:r>
        <w:rPr>
          <w:rFonts w:eastAsiaTheme="minorHAnsi"/>
          <w:sz w:val="20"/>
          <w:szCs w:val="20"/>
        </w:rPr>
        <w:t>3</w:t>
      </w:r>
      <w:r w:rsidRPr="00665BB3">
        <w:rPr>
          <w:rFonts w:eastAsiaTheme="minorHAnsi" w:hint="eastAsia"/>
          <w:sz w:val="20"/>
          <w:szCs w:val="20"/>
        </w:rPr>
        <w:t>) 운영 방안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①</w:t>
      </w:r>
      <w:r w:rsidRPr="00665BB3">
        <w:rPr>
          <w:rFonts w:eastAsiaTheme="minorHAnsi" w:hint="eastAsia"/>
          <w:sz w:val="20"/>
          <w:szCs w:val="20"/>
        </w:rPr>
        <w:t xml:space="preserve"> 주중: 09:00~18:00, 2명 근무 (하나머니 1명 이상 상주)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②</w:t>
      </w:r>
      <w:r w:rsidRPr="00665BB3">
        <w:rPr>
          <w:rFonts w:eastAsiaTheme="minorHAnsi" w:hint="eastAsia"/>
          <w:sz w:val="20"/>
          <w:szCs w:val="20"/>
        </w:rPr>
        <w:t xml:space="preserve"> 주말 및 공휴일: 10:00~16:00, 각 1명 근무 (주말, 공휴일 교대 근무)</w:t>
      </w:r>
    </w:p>
    <w:p w:rsidR="00891384" w:rsidRPr="00665BB3" w:rsidRDefault="00891384" w:rsidP="00891384">
      <w:pPr>
        <w:widowControl/>
        <w:wordWrap/>
        <w:autoSpaceDE/>
        <w:autoSpaceDN/>
        <w:rPr>
          <w:rFonts w:eastAsiaTheme="minorHAnsi"/>
          <w:sz w:val="20"/>
          <w:szCs w:val="20"/>
        </w:rPr>
      </w:pPr>
    </w:p>
    <w:p w:rsidR="00891384" w:rsidRPr="00E519FA" w:rsidRDefault="00891384" w:rsidP="00891384">
      <w:pPr>
        <w:widowControl/>
        <w:wordWrap/>
        <w:autoSpaceDE/>
        <w:autoSpaceDN/>
        <w:rPr>
          <w:rFonts w:eastAsiaTheme="minorHAnsi"/>
          <w:b/>
          <w:bCs/>
          <w:szCs w:val="22"/>
        </w:rPr>
      </w:pPr>
      <w:r w:rsidRPr="00E519FA">
        <w:rPr>
          <w:rFonts w:eastAsiaTheme="minorHAnsi" w:hint="eastAsia"/>
          <w:b/>
          <w:bCs/>
          <w:szCs w:val="22"/>
        </w:rPr>
        <w:t>8. 조경 및 화분 임차 관리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1)</w:t>
      </w:r>
      <w:r w:rsidRPr="00E519FA">
        <w:rPr>
          <w:rFonts w:eastAsiaTheme="minorHAnsi"/>
          <w:sz w:val="20"/>
          <w:szCs w:val="20"/>
        </w:rPr>
        <w:t xml:space="preserve"> 조경관리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 가. </w:t>
      </w:r>
      <w:r w:rsidRPr="00E519FA">
        <w:rPr>
          <w:rFonts w:eastAsiaTheme="minorHAnsi"/>
          <w:sz w:val="20"/>
          <w:szCs w:val="20"/>
        </w:rPr>
        <w:t>행사 건물 주변에 식재된 모든 조경수목의 일상관리를 원활히 수행하</w:t>
      </w:r>
      <w:r w:rsidRPr="00E519FA">
        <w:rPr>
          <w:rFonts w:eastAsiaTheme="minorHAnsi" w:hint="eastAsia"/>
          <w:sz w:val="20"/>
          <w:szCs w:val="20"/>
        </w:rPr>
        <w:t>여야 한다.</w:t>
      </w:r>
    </w:p>
    <w:p w:rsidR="00891384" w:rsidRPr="00E519FA" w:rsidRDefault="00891384" w:rsidP="00891384">
      <w:pPr>
        <w:wordWrap/>
        <w:adjustRightInd w:val="0"/>
        <w:snapToGrid w:val="0"/>
        <w:ind w:left="600" w:hangingChars="300" w:hanging="60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 나. </w:t>
      </w:r>
      <w:r w:rsidRPr="00E519FA">
        <w:rPr>
          <w:rFonts w:eastAsiaTheme="minorHAnsi"/>
          <w:sz w:val="20"/>
          <w:szCs w:val="20"/>
        </w:rPr>
        <w:t>기존 수목에 대한 수목 관리 작업</w:t>
      </w:r>
      <w:r w:rsidRPr="00E519FA">
        <w:rPr>
          <w:rFonts w:eastAsiaTheme="minorHAnsi" w:hint="eastAsia"/>
          <w:sz w:val="20"/>
          <w:szCs w:val="20"/>
        </w:rPr>
        <w:t>(</w:t>
      </w:r>
      <w:r w:rsidRPr="00E519FA">
        <w:rPr>
          <w:rFonts w:eastAsiaTheme="minorHAnsi"/>
          <w:sz w:val="20"/>
          <w:szCs w:val="20"/>
        </w:rPr>
        <w:t>시비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관수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약제살포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전정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등</w:t>
      </w:r>
      <w:r w:rsidRPr="00E519FA">
        <w:rPr>
          <w:rFonts w:eastAsiaTheme="minorHAnsi" w:hint="eastAsia"/>
          <w:sz w:val="20"/>
          <w:szCs w:val="20"/>
        </w:rPr>
        <w:t>)</w:t>
      </w:r>
      <w:r w:rsidRPr="00E519FA">
        <w:rPr>
          <w:rFonts w:eastAsiaTheme="minorHAnsi"/>
          <w:sz w:val="20"/>
          <w:szCs w:val="20"/>
        </w:rPr>
        <w:t>을 철저히 시행하여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고사목이 발생치 않도록 하며</w:t>
      </w:r>
      <w:r w:rsidRPr="00E519FA">
        <w:rPr>
          <w:rFonts w:eastAsiaTheme="minorHAnsi" w:hint="eastAsia"/>
          <w:sz w:val="20"/>
          <w:szCs w:val="20"/>
        </w:rPr>
        <w:t xml:space="preserve">, </w:t>
      </w:r>
      <w:r w:rsidRPr="00E519FA">
        <w:rPr>
          <w:rFonts w:eastAsiaTheme="minorHAnsi"/>
          <w:sz w:val="20"/>
          <w:szCs w:val="20"/>
        </w:rPr>
        <w:t>고사목 발생시 ‘은행’에 즉시 보고한다</w:t>
      </w:r>
      <w:r w:rsidRPr="00E519FA">
        <w:rPr>
          <w:rFonts w:eastAsiaTheme="minorHAnsi" w:hint="eastAsia"/>
          <w:sz w:val="20"/>
          <w:szCs w:val="20"/>
        </w:rPr>
        <w:t xml:space="preserve">. 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 다. 본점에 조경자격증소지자를 두어 전국 행사에 조경관리 지원이 될 수 있도록 한다.</w:t>
      </w:r>
    </w:p>
    <w:p w:rsidR="00891384" w:rsidRPr="00E519FA" w:rsidRDefault="00891384" w:rsidP="00891384">
      <w:pPr>
        <w:wordWrap/>
        <w:adjustRightInd w:val="0"/>
        <w:snapToGrid w:val="0"/>
        <w:ind w:firstLineChars="400" w:firstLine="80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*조경기능사 이상 또는 동등이상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 라. 조경 대상건물은 전국 단독건물 85개소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b/>
          <w:bCs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 마. 상주인력 조경관리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200" w:firstLine="400"/>
        <w:contextualSpacing/>
        <w:textAlignment w:val="baseline"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 xml:space="preserve"> ① </w:t>
      </w:r>
      <w:r w:rsidRPr="00E519FA">
        <w:rPr>
          <w:rFonts w:eastAsiaTheme="minorHAnsi" w:hint="eastAsia"/>
          <w:sz w:val="20"/>
          <w:szCs w:val="20"/>
        </w:rPr>
        <w:t>대상건물</w:t>
      </w:r>
      <w:r w:rsidRPr="00E519FA">
        <w:rPr>
          <w:rFonts w:eastAsiaTheme="minorHAnsi"/>
          <w:sz w:val="20"/>
          <w:szCs w:val="20"/>
        </w:rPr>
        <w:t xml:space="preserve">: </w:t>
      </w:r>
      <w:r w:rsidRPr="00E519FA">
        <w:rPr>
          <w:rFonts w:eastAsiaTheme="minorHAnsi" w:hint="eastAsia"/>
          <w:sz w:val="20"/>
          <w:szCs w:val="20"/>
        </w:rPr>
        <w:t>을지로본점,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명동사옥,</w:t>
      </w:r>
      <w:r w:rsidRPr="00E519FA">
        <w:rPr>
          <w:rFonts w:eastAsiaTheme="minorHAnsi"/>
          <w:sz w:val="20"/>
          <w:szCs w:val="20"/>
        </w:rPr>
        <w:t xml:space="preserve"> PLACE1,</w:t>
      </w:r>
      <w:r w:rsidRPr="00E519FA">
        <w:rPr>
          <w:rFonts w:eastAsiaTheme="minorHAnsi" w:hint="eastAsia"/>
          <w:sz w:val="20"/>
          <w:szCs w:val="20"/>
        </w:rPr>
        <w:t xml:space="preserve"> 부산서면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300" w:firstLine="600"/>
        <w:contextualSpacing/>
        <w:textAlignment w:val="baseline"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② </w:t>
      </w:r>
      <w:r w:rsidRPr="00E519FA">
        <w:rPr>
          <w:rFonts w:eastAsiaTheme="minorHAnsi" w:hint="eastAsia"/>
          <w:sz w:val="20"/>
          <w:szCs w:val="20"/>
        </w:rPr>
        <w:t>월간 작업방법</w:t>
      </w:r>
    </w:p>
    <w:tbl>
      <w:tblPr>
        <w:tblW w:w="96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560"/>
      </w:tblGrid>
      <w:tr w:rsidR="00891384" w:rsidRPr="00E519FA" w:rsidTr="00076610">
        <w:trPr>
          <w:trHeight w:val="33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월별</w:t>
            </w:r>
          </w:p>
        </w:tc>
        <w:tc>
          <w:tcPr>
            <w:tcW w:w="8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주요 작업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- 화단 잔디 관리 - 낙엽제거 교목 전정 - 관목 주위와 화단 토사 유출 점검 (생육상태 점검관리)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침엽수류-향나무 전정-교목 거름(고형복합비료)시비 (배수로점검관리) </w:t>
            </w:r>
          </w:p>
        </w:tc>
      </w:tr>
      <w:tr w:rsidR="00891384" w:rsidRPr="00E519FA" w:rsidTr="00076610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3월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교목 밑거름(고형비료) 주기-관목 보식예방방제-수세 쇠약목수목생장  영양제 수간주입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4월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관목 구입 보식 및 식재-부분 병충해 방제(농약 살포)-화단 1년생 계절 초화류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조성- 목재 시설물 휀스 및 데크 방부제 도포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5월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- 소나무 순치기 작업(적심) - 제초 및 잔디 예초, 관목류 전지</w:t>
            </w:r>
          </w:p>
        </w:tc>
      </w:tr>
      <w:tr w:rsidR="00891384" w:rsidRPr="00E519FA" w:rsidTr="00076610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6월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- 꽃이 진 직후 철쭉 등 화관목류 전정 작업-관목 웃거름(복합비료)시비-제초 및 잔디 예초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7월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꽃이 진 직후 철쭉 등 화관목류 전정 작업- 관목 비료(복합비료)시비-제초 및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잔디 예초 - 지주목 보수 및 설치, 배수 처리 점검,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8월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조경 부지 가뭄 지역 관수 작업-제초 및 잔디 예초 -지주목 보수 및 설치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9월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- 관목 전정 및 관목 속 잔디 제거-지주목 설치 및 보수, 병충해방제</w:t>
            </w:r>
          </w:p>
        </w:tc>
      </w:tr>
      <w:tr w:rsidR="00891384" w:rsidRPr="00E519FA" w:rsidTr="00076610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10월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상록관목 전정-제초 및 잔디 예초 -조경석 사이 잔디 제거 가을철 관목류 부분 보식-해충 잠복소 설치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11월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- 소나무 전정 - 제초 및 잔디 예초, 월동작업(수피약한수종)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12월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- 낙엽교목 전정, 월동점검 관리</w:t>
            </w:r>
          </w:p>
        </w:tc>
      </w:tr>
    </w:tbl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="195"/>
        <w:contextualSpacing/>
        <w:textAlignment w:val="baseline"/>
        <w:rPr>
          <w:rFonts w:eastAsiaTheme="minorHAnsi"/>
          <w:sz w:val="20"/>
          <w:szCs w:val="20"/>
        </w:rPr>
      </w:pPr>
    </w:p>
    <w:tbl>
      <w:tblPr>
        <w:tblW w:w="96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560"/>
      </w:tblGrid>
      <w:tr w:rsidR="00891384" w:rsidRPr="00E519FA" w:rsidTr="00076610">
        <w:trPr>
          <w:trHeight w:val="33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월별</w:t>
            </w:r>
          </w:p>
        </w:tc>
        <w:tc>
          <w:tcPr>
            <w:tcW w:w="8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보조 작업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관목 주위와 화단 토사유출 점검-울타리 보수 및 보강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- 울타리 보수 및 보강-월동지역 정비 및 제거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3월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전체단지 맥문동 및 지피식물(맥문동, 대나무) 등 지상부 제거 후 영양공급 </w:t>
            </w:r>
          </w:p>
        </w:tc>
      </w:tr>
      <w:tr w:rsidR="00891384" w:rsidRPr="00E519FA" w:rsidTr="00076610">
        <w:trPr>
          <w:trHeight w:val="660"/>
        </w:trPr>
        <w:tc>
          <w:tcPr>
            <w:tcW w:w="1080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4월</w:t>
            </w:r>
          </w:p>
        </w:tc>
        <w:tc>
          <w:tcPr>
            <w:tcW w:w="8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전체단지 맥문동 및 지피식물(맥문동, 대나무) 등 지상부 – 겨울 월동 방한 피목물 제거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5월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- 관목 병충해 방제(흡즙해충응애, 진딧물)</w:t>
            </w:r>
          </w:p>
        </w:tc>
      </w:tr>
      <w:tr w:rsidR="00891384" w:rsidRPr="00E519FA" w:rsidTr="00076610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6월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교목 병충해 방제(깍지벌레, 흡즙해충)-교목 도장지/고사지지전지-대형수목수형조절(강풍대비) </w:t>
            </w:r>
          </w:p>
        </w:tc>
      </w:tr>
      <w:tr w:rsidR="00891384" w:rsidRPr="00E519FA" w:rsidTr="00076610">
        <w:trPr>
          <w:trHeight w:val="660"/>
        </w:trPr>
        <w:tc>
          <w:tcPr>
            <w:tcW w:w="1080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7월</w:t>
            </w:r>
          </w:p>
        </w:tc>
        <w:tc>
          <w:tcPr>
            <w:tcW w:w="8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교목 도장지/마른가지 전지(태풍대비)-부분 병충해 방제(농약 살포) </w:t>
            </w:r>
          </w:p>
        </w:tc>
      </w:tr>
      <w:tr w:rsidR="00891384" w:rsidRPr="00E519FA" w:rsidTr="00076610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8월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교목 도장지/마른가지 전지(태풍대비)-부분 병충해 방제 (농약살포) - 이동 화단 가을철 초화 식재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9월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도장지/마른가지 전지(태풍대비)-가뭄 피해 관수 작업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10월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전체 관목 병충해 방제(농약 살포)-가뭄 피해 관수 작업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11월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전체 교목 병충해 방제(농약 살포) - 남부 수목 월동 -방풍막 설치 </w:t>
            </w:r>
          </w:p>
        </w:tc>
      </w:tr>
      <w:tr w:rsidR="00891384" w:rsidRPr="00E519FA" w:rsidTr="0007661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12월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 xml:space="preserve">- 남부수목 월동 </w:t>
            </w:r>
          </w:p>
        </w:tc>
      </w:tr>
    </w:tbl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 바. 서울, 경기, 인천 수도권역 조경관리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300" w:firstLine="600"/>
        <w:contextualSpacing/>
        <w:textAlignment w:val="baseline"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① </w:t>
      </w:r>
      <w:r w:rsidRPr="00E519FA">
        <w:rPr>
          <w:rFonts w:eastAsiaTheme="minorHAnsi" w:hint="eastAsia"/>
          <w:sz w:val="20"/>
          <w:szCs w:val="20"/>
        </w:rPr>
        <w:t>관리 방법</w:t>
      </w:r>
      <w:r w:rsidRPr="00E519FA">
        <w:rPr>
          <w:rFonts w:eastAsiaTheme="minorHAnsi"/>
          <w:sz w:val="20"/>
          <w:szCs w:val="20"/>
        </w:rPr>
        <w:t xml:space="preserve">: </w:t>
      </w:r>
      <w:r w:rsidRPr="00E519FA">
        <w:rPr>
          <w:rFonts w:eastAsiaTheme="minorHAnsi" w:hint="eastAsia"/>
          <w:sz w:val="20"/>
          <w:szCs w:val="20"/>
        </w:rPr>
        <w:t>순회점검팀 상/하반기 자체점검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300" w:firstLine="600"/>
        <w:contextualSpacing/>
        <w:textAlignment w:val="baseline"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② </w:t>
      </w:r>
      <w:r w:rsidRPr="00E519FA">
        <w:rPr>
          <w:rFonts w:eastAsiaTheme="minorHAnsi" w:hint="eastAsia"/>
          <w:sz w:val="20"/>
          <w:szCs w:val="20"/>
        </w:rPr>
        <w:t xml:space="preserve">대상건물 </w:t>
      </w:r>
    </w:p>
    <w:tbl>
      <w:tblPr>
        <w:tblW w:w="963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6"/>
        <w:gridCol w:w="2436"/>
        <w:gridCol w:w="1768"/>
        <w:gridCol w:w="1559"/>
        <w:gridCol w:w="2835"/>
      </w:tblGrid>
      <w:tr w:rsidR="00891384" w:rsidRPr="00E519FA" w:rsidTr="00076610">
        <w:trPr>
          <w:trHeight w:val="33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NO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건물명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시행주기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시행방법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b/>
                <w:bCs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b/>
                <w:bCs/>
                <w:kern w:val="0"/>
                <w:sz w:val="20"/>
                <w:szCs w:val="20"/>
              </w:rPr>
              <w:t>시행내용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기타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 xml:space="preserve"> 원당축구장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상반기,하반기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순회점검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유지관리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서소문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관목전지 외 고사지 전정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망우동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삼선교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미아금융센터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종로5가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면목금융센터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휘경금융센터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화단없음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화양동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관목전지 외 고사지 전정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아차산역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(구) 단독 서강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역촌동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(구)단독 한남동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강서금융센터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여의도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목동중앙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 xml:space="preserve"> 야탑역금융센터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 xml:space="preserve"> 분당DR센터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주안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부평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인천금융센터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숭의동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주안공단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남동산단금융센터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마두역,</w:t>
            </w:r>
            <w:r w:rsidRPr="00E519FA">
              <w:rPr>
                <w:rFonts w:eastAsiaTheme="minorHAnsi" w:hint="eastAsia"/>
                <w:sz w:val="20"/>
                <w:szCs w:val="20"/>
              </w:rPr>
              <w:t xml:space="preserve"> </w:t>
            </w:r>
          </w:p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 xml:space="preserve"> 주엽역금융센터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수원,</w:t>
            </w:r>
          </w:p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수원금융센터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(구)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 xml:space="preserve"> </w:t>
            </w: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세류동,</w:t>
            </w:r>
          </w:p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(구)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 xml:space="preserve"> </w:t>
            </w: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구로디지털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시흥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안양금융센터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춘천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3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 하트원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  <w:tr w:rsidR="00891384" w:rsidRPr="00E519FA" w:rsidTr="00076610">
        <w:trPr>
          <w:trHeight w:val="3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3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단독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 xml:space="preserve"> 서교동</w:t>
            </w: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(H</w:t>
            </w:r>
            <w:r w:rsidRPr="00E519FA">
              <w:rPr>
                <w:rFonts w:eastAsiaTheme="minorHAnsi" w:cs="굴림"/>
                <w:kern w:val="0"/>
                <w:sz w:val="20"/>
                <w:szCs w:val="20"/>
              </w:rPr>
              <w:t>.PULSE)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384" w:rsidRPr="00E519FA" w:rsidRDefault="00891384" w:rsidP="00076610">
            <w:pPr>
              <w:widowControl/>
              <w:wordWrap/>
              <w:autoSpaceDE/>
              <w:autoSpaceDN/>
              <w:spacing w:after="0"/>
              <w:jc w:val="center"/>
              <w:rPr>
                <w:rFonts w:eastAsiaTheme="minorHAnsi" w:cs="굴림"/>
                <w:kern w:val="0"/>
                <w:sz w:val="20"/>
                <w:szCs w:val="20"/>
              </w:rPr>
            </w:pPr>
            <w:r w:rsidRPr="00E519FA">
              <w:rPr>
                <w:rFonts w:eastAsiaTheme="minorHAnsi" w:cs="굴림" w:hint="eastAsia"/>
                <w:kern w:val="0"/>
                <w:sz w:val="20"/>
                <w:szCs w:val="20"/>
              </w:rPr>
              <w:t>“</w:t>
            </w:r>
          </w:p>
        </w:tc>
      </w:tr>
    </w:tbl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2) </w:t>
      </w:r>
      <w:r w:rsidRPr="00E519FA">
        <w:rPr>
          <w:rFonts w:eastAsiaTheme="minorHAnsi"/>
          <w:sz w:val="20"/>
          <w:szCs w:val="20"/>
        </w:rPr>
        <w:t>화분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/>
          <w:sz w:val="20"/>
          <w:szCs w:val="20"/>
        </w:rPr>
        <w:t>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712" w:hangingChars="200" w:hanging="40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 xml:space="preserve">. 건물 </w:t>
      </w:r>
      <w:r w:rsidRPr="00E519FA">
        <w:rPr>
          <w:rFonts w:eastAsiaTheme="minorHAnsi"/>
          <w:sz w:val="20"/>
          <w:szCs w:val="20"/>
        </w:rPr>
        <w:t>내에 진열되어 있는 화분</w:t>
      </w:r>
      <w:r w:rsidRPr="00E519FA">
        <w:rPr>
          <w:rFonts w:eastAsiaTheme="minorHAnsi" w:hint="eastAsia"/>
          <w:sz w:val="20"/>
          <w:szCs w:val="20"/>
        </w:rPr>
        <w:t>은</w:t>
      </w:r>
      <w:r w:rsidRPr="00E519FA">
        <w:rPr>
          <w:rFonts w:eastAsiaTheme="minorHAnsi"/>
          <w:sz w:val="20"/>
          <w:szCs w:val="20"/>
        </w:rPr>
        <w:t xml:space="preserve"> 적당히 물주기를 실시하여 말</w:t>
      </w:r>
      <w:r w:rsidRPr="00E519FA">
        <w:rPr>
          <w:rFonts w:eastAsiaTheme="minorHAnsi" w:hint="eastAsia"/>
          <w:sz w:val="20"/>
          <w:szCs w:val="20"/>
        </w:rPr>
        <w:t xml:space="preserve">라서 </w:t>
      </w:r>
      <w:r w:rsidRPr="00E519FA">
        <w:rPr>
          <w:rFonts w:eastAsiaTheme="minorHAnsi"/>
          <w:sz w:val="20"/>
          <w:szCs w:val="20"/>
        </w:rPr>
        <w:t>죽는 일이 없도록 한다</w:t>
      </w:r>
      <w:r w:rsidRPr="00E519FA">
        <w:rPr>
          <w:rFonts w:eastAsiaTheme="minorHAnsi" w:hint="eastAsia"/>
          <w:sz w:val="20"/>
          <w:szCs w:val="20"/>
        </w:rPr>
        <w:t>.</w:t>
      </w:r>
    </w:p>
    <w:p w:rsidR="00891384" w:rsidRPr="00E519FA" w:rsidRDefault="00891384" w:rsidP="00891384">
      <w:pPr>
        <w:wordWrap/>
        <w:adjustRightInd w:val="0"/>
        <w:snapToGrid w:val="0"/>
        <w:ind w:leftChars="142" w:left="712" w:hangingChars="200" w:hanging="40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나. </w:t>
      </w:r>
      <w:r w:rsidRPr="00E519FA">
        <w:rPr>
          <w:rFonts w:eastAsiaTheme="minorHAnsi" w:hint="eastAsia"/>
          <w:bCs/>
          <w:sz w:val="20"/>
          <w:szCs w:val="20"/>
        </w:rPr>
        <w:t>사전보고 누락에 따른 ‘계약상대자</w:t>
      </w:r>
      <w:r w:rsidRPr="00E519FA">
        <w:rPr>
          <w:rFonts w:eastAsiaTheme="minorHAnsi"/>
          <w:bCs/>
          <w:sz w:val="20"/>
          <w:szCs w:val="20"/>
        </w:rPr>
        <w:t>’</w:t>
      </w:r>
      <w:r w:rsidRPr="00E519FA">
        <w:rPr>
          <w:rFonts w:eastAsiaTheme="minorHAnsi" w:hint="eastAsia"/>
          <w:bCs/>
          <w:sz w:val="20"/>
          <w:szCs w:val="20"/>
        </w:rPr>
        <w:t>의 관리 소홀에 의한 식물고사의 경우, ‘</w:t>
      </w:r>
      <w:r w:rsidRPr="00E519FA">
        <w:rPr>
          <w:rFonts w:eastAsiaTheme="minorHAnsi"/>
          <w:bCs/>
          <w:sz w:val="20"/>
          <w:szCs w:val="20"/>
        </w:rPr>
        <w:t>계약상대자’</w:t>
      </w:r>
      <w:r w:rsidRPr="00E519FA">
        <w:rPr>
          <w:rFonts w:eastAsiaTheme="minorHAnsi" w:hint="eastAsia"/>
          <w:bCs/>
          <w:sz w:val="20"/>
          <w:szCs w:val="20"/>
        </w:rPr>
        <w:t>의 책임으로 원상복구를 수행한다.</w:t>
      </w:r>
    </w:p>
    <w:p w:rsidR="00891384" w:rsidRPr="00E519FA" w:rsidRDefault="00891384" w:rsidP="00891384">
      <w:pPr>
        <w:wordWrap/>
        <w:adjustRightInd w:val="0"/>
        <w:snapToGrid w:val="0"/>
        <w:ind w:leftChars="150" w:left="730" w:hangingChars="200" w:hanging="400"/>
        <w:contextualSpacing/>
        <w:rPr>
          <w:rFonts w:eastAsiaTheme="minorHAnsi"/>
          <w:bCs/>
          <w:sz w:val="20"/>
          <w:szCs w:val="20"/>
        </w:rPr>
      </w:pPr>
      <w:r w:rsidRPr="00E519FA">
        <w:rPr>
          <w:rFonts w:eastAsiaTheme="minorHAnsi" w:hint="eastAsia"/>
          <w:bCs/>
          <w:sz w:val="20"/>
          <w:szCs w:val="20"/>
        </w:rPr>
        <w:t xml:space="preserve">다. 월간 보고서 작성 시 화분 관리 현황 및 식물 고사 등 특이사항을 기재하여 </w:t>
      </w:r>
      <w:r w:rsidRPr="00E519FA">
        <w:rPr>
          <w:rFonts w:eastAsiaTheme="minorHAnsi"/>
          <w:bCs/>
          <w:sz w:val="20"/>
          <w:szCs w:val="20"/>
        </w:rPr>
        <w:t>‘은행’</w:t>
      </w:r>
      <w:r w:rsidRPr="00E519FA">
        <w:rPr>
          <w:rFonts w:eastAsiaTheme="minorHAnsi" w:hint="eastAsia"/>
          <w:bCs/>
          <w:sz w:val="20"/>
          <w:szCs w:val="20"/>
        </w:rPr>
        <w:t xml:space="preserve">이 전에 </w:t>
      </w:r>
      <w:r w:rsidRPr="00E519FA">
        <w:rPr>
          <w:rFonts w:eastAsiaTheme="minorHAnsi" w:hint="eastAsia"/>
          <w:bCs/>
          <w:sz w:val="20"/>
          <w:szCs w:val="20"/>
        </w:rPr>
        <w:lastRenderedPageBreak/>
        <w:t>인지하고 대응할 수 있도록 ‘</w:t>
      </w:r>
      <w:r w:rsidRPr="00E519FA">
        <w:rPr>
          <w:rFonts w:eastAsiaTheme="minorHAnsi"/>
          <w:bCs/>
          <w:sz w:val="20"/>
          <w:szCs w:val="20"/>
        </w:rPr>
        <w:t>계약상대자’</w:t>
      </w:r>
      <w:r w:rsidRPr="00E519FA">
        <w:rPr>
          <w:rFonts w:eastAsiaTheme="minorHAnsi" w:hint="eastAsia"/>
          <w:bCs/>
          <w:sz w:val="20"/>
          <w:szCs w:val="20"/>
        </w:rPr>
        <w:t>는 적극 협조한다.</w:t>
      </w:r>
    </w:p>
    <w:p w:rsidR="00891384" w:rsidRPr="00E519FA" w:rsidRDefault="00891384" w:rsidP="00891384">
      <w:pPr>
        <w:wordWrap/>
        <w:adjustRightInd w:val="0"/>
        <w:snapToGrid w:val="0"/>
        <w:ind w:leftChars="150" w:left="730" w:hangingChars="200" w:hanging="400"/>
        <w:contextualSpacing/>
        <w:rPr>
          <w:rFonts w:eastAsiaTheme="minorHAnsi"/>
          <w:bCs/>
          <w:sz w:val="20"/>
          <w:szCs w:val="20"/>
        </w:rPr>
      </w:pPr>
      <w:r w:rsidRPr="00E519FA">
        <w:rPr>
          <w:rFonts w:eastAsiaTheme="minorHAnsi" w:hint="eastAsia"/>
          <w:bCs/>
          <w:sz w:val="20"/>
          <w:szCs w:val="20"/>
        </w:rPr>
        <w:t>라. 화분 관리 세부 내용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15"/>
        <w:gridCol w:w="3351"/>
        <w:gridCol w:w="900"/>
        <w:gridCol w:w="2321"/>
      </w:tblGrid>
      <w:tr w:rsidR="00891384" w:rsidRPr="00E519FA" w:rsidTr="00076610">
        <w:trPr>
          <w:trHeight w:val="204"/>
          <w:jc w:val="center"/>
        </w:trPr>
        <w:tc>
          <w:tcPr>
            <w:tcW w:w="2803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구 분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효 과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주 기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비 고</w:t>
            </w:r>
          </w:p>
        </w:tc>
      </w:tr>
      <w:tr w:rsidR="00891384" w:rsidRPr="00E519FA" w:rsidTr="00076610">
        <w:trPr>
          <w:trHeight w:val="222"/>
          <w:jc w:val="center"/>
        </w:trPr>
        <w:tc>
          <w:tcPr>
            <w:tcW w:w="988" w:type="dxa"/>
            <w:vMerge w:val="restart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일반</w:t>
            </w:r>
          </w:p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관리</w:t>
            </w: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관수작업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적정온도, 위치, 계절, 층별에 </w:t>
            </w:r>
          </w:p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따른 차별적 관수 상태 유지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2회/주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전층</w:t>
            </w:r>
          </w:p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07:00 조기출근</w:t>
            </w:r>
          </w:p>
        </w:tc>
      </w:tr>
      <w:tr w:rsidR="00891384" w:rsidRPr="00E519FA" w:rsidTr="00076610">
        <w:trPr>
          <w:trHeight w:val="102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보충작업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식물상태 점검 관리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1외/일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전층</w:t>
            </w:r>
          </w:p>
        </w:tc>
      </w:tr>
      <w:tr w:rsidR="00891384" w:rsidRPr="00E519FA" w:rsidTr="00076610">
        <w:trPr>
          <w:trHeight w:val="85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잎세정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정기적 층별  관리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1회/월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전층</w:t>
            </w:r>
          </w:p>
        </w:tc>
      </w:tr>
      <w:tr w:rsidR="00891384" w:rsidRPr="00E519FA" w:rsidTr="00076610">
        <w:trPr>
          <w:trHeight w:val="391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병충해 방제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병충해 예찰 및 방제작업 관리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수시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온실방제</w:t>
            </w:r>
          </w:p>
        </w:tc>
      </w:tr>
      <w:tr w:rsidR="00891384" w:rsidRPr="00E519FA" w:rsidTr="00076610">
        <w:trPr>
          <w:trHeight w:val="391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영양제 살포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노후화방지, 광택유지 하이포넥스, 북살 등 엽면시비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1회/월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전층</w:t>
            </w:r>
          </w:p>
        </w:tc>
      </w:tr>
      <w:tr w:rsidR="00891384" w:rsidRPr="00E519FA" w:rsidTr="00076610">
        <w:trPr>
          <w:trHeight w:val="349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전지/떡잎제거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관상가치 증대 및 환경개선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수시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전층</w:t>
            </w:r>
          </w:p>
        </w:tc>
      </w:tr>
      <w:tr w:rsidR="00891384" w:rsidRPr="00E519FA" w:rsidTr="00076610">
        <w:trPr>
          <w:trHeight w:val="137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스프레이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습도유지 및 먼지제거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수시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전층</w:t>
            </w:r>
          </w:p>
        </w:tc>
      </w:tr>
      <w:tr w:rsidR="00891384" w:rsidRPr="00E519FA" w:rsidTr="00076610">
        <w:trPr>
          <w:trHeight w:val="391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온실보관/분갈이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상태불량 화분 교체, 폐기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2회/년,</w:t>
            </w:r>
          </w:p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필요시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전층</w:t>
            </w:r>
          </w:p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생육양생</w:t>
            </w:r>
          </w:p>
        </w:tc>
      </w:tr>
      <w:tr w:rsidR="00891384" w:rsidRPr="00E519FA" w:rsidTr="00076610">
        <w:trPr>
          <w:trHeight w:val="374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교체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생육상태 불량 화분 교체 및 폐기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수시,</w:t>
            </w:r>
          </w:p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요청시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요청당일 즉시완료</w:t>
            </w:r>
          </w:p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평균 교체량:20%/월</w:t>
            </w:r>
          </w:p>
        </w:tc>
      </w:tr>
      <w:tr w:rsidR="00891384" w:rsidRPr="00E519FA" w:rsidTr="00076610">
        <w:trPr>
          <w:trHeight w:val="85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세척</w:t>
            </w:r>
          </w:p>
        </w:tc>
        <w:tc>
          <w:tcPr>
            <w:tcW w:w="335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물세척 및 가지다듬기, 유인, 이끼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수시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전층, 동절기 제외</w:t>
            </w:r>
          </w:p>
        </w:tc>
      </w:tr>
      <w:tr w:rsidR="00891384" w:rsidRPr="00E519FA" w:rsidTr="00076610">
        <w:trPr>
          <w:trHeight w:val="133"/>
          <w:jc w:val="center"/>
        </w:trPr>
        <w:tc>
          <w:tcPr>
            <w:tcW w:w="988" w:type="dxa"/>
            <w:vMerge w:val="restart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특수</w:t>
            </w:r>
          </w:p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관리</w:t>
            </w: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① 수시 점검 및 관리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-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-</w:t>
            </w:r>
          </w:p>
        </w:tc>
      </w:tr>
      <w:tr w:rsidR="00891384" w:rsidRPr="00E519FA" w:rsidTr="00076610">
        <w:trPr>
          <w:trHeight w:val="150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② 특수층(임원실) 휴일작업 및 야간작업 실시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-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-</w:t>
            </w:r>
          </w:p>
        </w:tc>
      </w:tr>
      <w:tr w:rsidR="00891384" w:rsidRPr="00E519FA" w:rsidTr="00076610">
        <w:trPr>
          <w:trHeight w:val="320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③ 상태불량에 따라 신규구입(공급업체 부담)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-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 xml:space="preserve">공급업체 부담, </w:t>
            </w:r>
          </w:p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평균구입량 :30%/년</w:t>
            </w:r>
          </w:p>
        </w:tc>
      </w:tr>
      <w:tr w:rsidR="00891384" w:rsidRPr="00E519FA" w:rsidTr="00076610">
        <w:trPr>
          <w:trHeight w:val="391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④ 은행행사 시  행사용 화분배치 및 관리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행사시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강당 외 전행사공간</w:t>
            </w:r>
          </w:p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평균건수:5건내/월</w:t>
            </w:r>
          </w:p>
        </w:tc>
      </w:tr>
      <w:tr w:rsidR="00891384" w:rsidRPr="00E519FA" w:rsidTr="00076610">
        <w:trPr>
          <w:trHeight w:val="374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⑤ 부서 환경개선(공사,이동 등) 시 철수,재배치 관리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수시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요청 당일 즉시완료</w:t>
            </w:r>
          </w:p>
        </w:tc>
      </w:tr>
      <w:tr w:rsidR="00891384" w:rsidRPr="00E519FA" w:rsidTr="00076610">
        <w:trPr>
          <w:trHeight w:val="56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⑥ 계절별 화목류(서양난,철쭉 외) 배치 및 관리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5개/월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로비, 영업부, 임원실</w:t>
            </w:r>
          </w:p>
        </w:tc>
      </w:tr>
      <w:tr w:rsidR="00891384" w:rsidRPr="00E519FA" w:rsidTr="00076610">
        <w:trPr>
          <w:trHeight w:val="56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⑦ 기존 화분에 대한 고급화 교체 작업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요청시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예) 고급도자기화분</w:t>
            </w:r>
          </w:p>
        </w:tc>
      </w:tr>
      <w:tr w:rsidR="00891384" w:rsidRPr="00E519FA" w:rsidTr="00076610">
        <w:trPr>
          <w:trHeight w:val="187"/>
          <w:jc w:val="center"/>
        </w:trPr>
        <w:tc>
          <w:tcPr>
            <w:tcW w:w="988" w:type="dxa"/>
            <w:vMerge w:val="restart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축화분</w:t>
            </w:r>
          </w:p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관리</w:t>
            </w: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① 임원실 및 부서장 축화분 관수 등 일반관리 일체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2회/주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휴일, 조기출근 작업</w:t>
            </w:r>
          </w:p>
        </w:tc>
      </w:tr>
      <w:tr w:rsidR="00891384" w:rsidRPr="00E519FA" w:rsidTr="00076610">
        <w:trPr>
          <w:trHeight w:val="190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② 고사화분 폐기 및 정리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-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</w:p>
        </w:tc>
      </w:tr>
      <w:tr w:rsidR="00891384" w:rsidRPr="00E519FA" w:rsidTr="00076610">
        <w:trPr>
          <w:trHeight w:val="67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③ 인사발령 시 임원 및 부서장 축화분 집중관리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2회/년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</w:p>
        </w:tc>
      </w:tr>
      <w:tr w:rsidR="00891384" w:rsidRPr="00E519FA" w:rsidTr="00076610">
        <w:trPr>
          <w:trHeight w:val="391"/>
          <w:jc w:val="center"/>
        </w:trPr>
        <w:tc>
          <w:tcPr>
            <w:tcW w:w="988" w:type="dxa"/>
            <w:vMerge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166" w:type="dxa"/>
            <w:gridSpan w:val="2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④ 임원실 축화분 (난,분재,화분: 생육 불량 화분 온실보관 관리 양생 후 재배치 , 병충해 구제 영양제 시비, 수형 만들기(분재)</w:t>
            </w:r>
          </w:p>
        </w:tc>
        <w:tc>
          <w:tcPr>
            <w:tcW w:w="900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-</w:t>
            </w:r>
          </w:p>
        </w:tc>
        <w:tc>
          <w:tcPr>
            <w:tcW w:w="2321" w:type="dxa"/>
            <w:vAlign w:val="center"/>
          </w:tcPr>
          <w:p w:rsidR="00891384" w:rsidRPr="00E519FA" w:rsidRDefault="00891384" w:rsidP="00076610">
            <w:pPr>
              <w:spacing w:after="0"/>
              <w:rPr>
                <w:rFonts w:eastAsiaTheme="minorHAnsi"/>
                <w:sz w:val="20"/>
                <w:szCs w:val="20"/>
              </w:rPr>
            </w:pPr>
          </w:p>
        </w:tc>
      </w:tr>
    </w:tbl>
    <w:p w:rsidR="00891384" w:rsidRPr="00E519FA" w:rsidRDefault="00891384" w:rsidP="00891384">
      <w:pPr>
        <w:spacing w:after="0"/>
        <w:ind w:left="200" w:hangingChars="100" w:hanging="200"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* </w:t>
      </w:r>
      <w:r w:rsidRPr="00E519FA">
        <w:rPr>
          <w:rFonts w:eastAsiaTheme="minorHAnsi" w:hint="eastAsia"/>
          <w:sz w:val="20"/>
          <w:szCs w:val="20"/>
        </w:rPr>
        <w:t>화분 교체</w:t>
      </w:r>
      <w:r w:rsidRPr="00E519FA">
        <w:rPr>
          <w:rFonts w:eastAsiaTheme="minorHAnsi"/>
          <w:sz w:val="20"/>
          <w:szCs w:val="20"/>
        </w:rPr>
        <w:t>,</w:t>
      </w:r>
      <w:r w:rsidRPr="00E519FA">
        <w:rPr>
          <w:rFonts w:eastAsiaTheme="minorHAnsi" w:hint="eastAsia"/>
          <w:sz w:val="20"/>
          <w:szCs w:val="20"/>
        </w:rPr>
        <w:t xml:space="preserve"> 점검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관수는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본점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기준</w:t>
      </w:r>
    </w:p>
    <w:p w:rsidR="00891384" w:rsidRPr="00E519FA" w:rsidRDefault="00891384" w:rsidP="00891384">
      <w:pPr>
        <w:spacing w:after="0"/>
        <w:ind w:left="200" w:hangingChars="100" w:hanging="200"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 xml:space="preserve">   마. 화분 임차 현황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2155"/>
        <w:gridCol w:w="2156"/>
        <w:gridCol w:w="2156"/>
      </w:tblGrid>
      <w:tr w:rsidR="00891384" w:rsidRPr="00E519FA" w:rsidTr="00076610">
        <w:trPr>
          <w:trHeight w:val="85"/>
          <w:jc w:val="center"/>
        </w:trPr>
        <w:tc>
          <w:tcPr>
            <w:tcW w:w="2660" w:type="dxa"/>
            <w:vMerge w:val="restart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구분</w:t>
            </w:r>
          </w:p>
        </w:tc>
        <w:tc>
          <w:tcPr>
            <w:tcW w:w="6728" w:type="dxa"/>
            <w:gridSpan w:val="3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배치 수량</w:t>
            </w:r>
          </w:p>
        </w:tc>
      </w:tr>
      <w:tr w:rsidR="00891384" w:rsidRPr="00E519FA" w:rsidTr="00076610">
        <w:trPr>
          <w:trHeight w:val="56"/>
          <w:jc w:val="center"/>
        </w:trPr>
        <w:tc>
          <w:tcPr>
            <w:tcW w:w="2660" w:type="dxa"/>
            <w:vMerge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사이즈(대)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사이즈(중)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소계</w:t>
            </w:r>
          </w:p>
        </w:tc>
      </w:tr>
      <w:tr w:rsidR="00891384" w:rsidRPr="00E519FA" w:rsidTr="00076610">
        <w:trPr>
          <w:trHeight w:val="85"/>
          <w:jc w:val="center"/>
        </w:trPr>
        <w:tc>
          <w:tcPr>
            <w:tcW w:w="2660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본점</w:t>
            </w:r>
          </w:p>
        </w:tc>
        <w:tc>
          <w:tcPr>
            <w:tcW w:w="2242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317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41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358</w:t>
            </w:r>
          </w:p>
        </w:tc>
      </w:tr>
      <w:tr w:rsidR="00891384" w:rsidRPr="00E519FA" w:rsidTr="00076610">
        <w:trPr>
          <w:trHeight w:val="85"/>
          <w:jc w:val="center"/>
        </w:trPr>
        <w:tc>
          <w:tcPr>
            <w:tcW w:w="2660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lastRenderedPageBreak/>
              <w:t>명동사옥</w:t>
            </w:r>
          </w:p>
        </w:tc>
        <w:tc>
          <w:tcPr>
            <w:tcW w:w="2242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111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3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114</w:t>
            </w:r>
          </w:p>
        </w:tc>
      </w:tr>
      <w:tr w:rsidR="00891384" w:rsidRPr="00E519FA" w:rsidTr="00076610">
        <w:trPr>
          <w:trHeight w:val="85"/>
          <w:jc w:val="center"/>
        </w:trPr>
        <w:tc>
          <w:tcPr>
            <w:tcW w:w="2660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센터플레이스(콜센터)</w:t>
            </w:r>
          </w:p>
        </w:tc>
        <w:tc>
          <w:tcPr>
            <w:tcW w:w="2242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66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66</w:t>
            </w:r>
          </w:p>
        </w:tc>
      </w:tr>
      <w:tr w:rsidR="00891384" w:rsidRPr="00E519FA" w:rsidTr="00076610">
        <w:trPr>
          <w:trHeight w:val="85"/>
          <w:jc w:val="center"/>
        </w:trPr>
        <w:tc>
          <w:tcPr>
            <w:tcW w:w="2660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합계</w:t>
            </w:r>
          </w:p>
        </w:tc>
        <w:tc>
          <w:tcPr>
            <w:tcW w:w="2242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494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44</w:t>
            </w:r>
          </w:p>
        </w:tc>
        <w:tc>
          <w:tcPr>
            <w:tcW w:w="2243" w:type="dxa"/>
            <w:vAlign w:val="center"/>
          </w:tcPr>
          <w:p w:rsidR="00891384" w:rsidRPr="00E519FA" w:rsidRDefault="00891384" w:rsidP="0007661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19FA">
              <w:rPr>
                <w:rFonts w:eastAsiaTheme="minorHAnsi" w:hint="eastAsia"/>
                <w:sz w:val="20"/>
                <w:szCs w:val="20"/>
              </w:rPr>
              <w:t>538</w:t>
            </w:r>
          </w:p>
        </w:tc>
      </w:tr>
    </w:tbl>
    <w:p w:rsidR="00891384" w:rsidRPr="00E519FA" w:rsidRDefault="00891384" w:rsidP="00891384">
      <w:pPr>
        <w:spacing w:after="0"/>
        <w:ind w:leftChars="100" w:left="220"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* </w:t>
      </w:r>
      <w:r w:rsidRPr="00E519FA">
        <w:rPr>
          <w:rFonts w:eastAsiaTheme="minorHAnsi" w:hint="eastAsia"/>
          <w:sz w:val="20"/>
          <w:szCs w:val="20"/>
        </w:rPr>
        <w:t>세부내역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수량은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붙임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참조, 수량은 수시로 변동됨</w:t>
      </w:r>
    </w:p>
    <w:p w:rsidR="00891384" w:rsidRPr="00E519FA" w:rsidRDefault="00891384" w:rsidP="00891384">
      <w:pPr>
        <w:spacing w:after="0"/>
        <w:ind w:left="200" w:hangingChars="100" w:hanging="200"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바. 하나은행 본점∙명동사옥∙센터플레이스(콜센터) 화분 배치 수량</w:t>
      </w:r>
    </w:p>
    <w:p w:rsidR="00891384" w:rsidRPr="00E519FA" w:rsidRDefault="00891384" w:rsidP="00891384">
      <w:pPr>
        <w:spacing w:after="0"/>
        <w:ind w:leftChars="100" w:left="220"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*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축하분 본점207EA, 명동사옥42EA 수량 관리</w:t>
      </w:r>
    </w:p>
    <w:p w:rsidR="00891384" w:rsidRPr="00E519FA" w:rsidRDefault="00891384" w:rsidP="00891384">
      <w:pPr>
        <w:spacing w:after="0"/>
        <w:ind w:left="200" w:hangingChars="100" w:hanging="200"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※</w:t>
      </w:r>
      <w:r w:rsidRPr="00E519FA">
        <w:rPr>
          <w:rFonts w:eastAsiaTheme="minorHAnsi" w:hint="eastAsia"/>
          <w:sz w:val="20"/>
          <w:szCs w:val="20"/>
        </w:rPr>
        <w:t xml:space="preserve"> 을지 본점 5층, 24층 소정원 특수관리</w:t>
      </w:r>
    </w:p>
    <w:p w:rsidR="00891384" w:rsidRPr="00E519FA" w:rsidRDefault="00891384" w:rsidP="00891384">
      <w:pPr>
        <w:widowControl/>
        <w:wordWrap/>
        <w:autoSpaceDE/>
        <w:autoSpaceDN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br w:type="page"/>
      </w:r>
    </w:p>
    <w:p w:rsidR="00891384" w:rsidRPr="00E519FA" w:rsidRDefault="00891384" w:rsidP="00891384">
      <w:pPr>
        <w:rPr>
          <w:rFonts w:eastAsiaTheme="minorHAnsi"/>
          <w:b/>
          <w:bCs/>
          <w:szCs w:val="22"/>
        </w:rPr>
      </w:pPr>
      <w:r w:rsidRPr="00E519FA">
        <w:rPr>
          <w:rFonts w:eastAsiaTheme="minorHAnsi" w:hint="eastAsia"/>
          <w:b/>
          <w:bCs/>
          <w:szCs w:val="22"/>
        </w:rPr>
        <w:lastRenderedPageBreak/>
        <w:t xml:space="preserve">9. 산업안전보건 관리 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1) 산업안전보건관리 총괄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가</w:t>
      </w:r>
      <w:r w:rsidRPr="00E519FA">
        <w:rPr>
          <w:rFonts w:eastAsiaTheme="minorHAnsi" w:hint="eastAsia"/>
          <w:sz w:val="20"/>
          <w:szCs w:val="20"/>
        </w:rPr>
        <w:t>. 산업안전보건법 및 중대재해처벌법에 명시하는 안전보건 관리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나.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안전총괄책임자,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관리감독자, 안전관리자,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보건관리자를 배치 및 선임하여 조직을 구성하고 대상목적물에 대한 산업안전에 만전을 기한다.</w:t>
      </w:r>
    </w:p>
    <w:p w:rsidR="00891384" w:rsidRPr="00E519FA" w:rsidRDefault="00891384" w:rsidP="00891384">
      <w:pPr>
        <w:wordWrap/>
        <w:adjustRightInd w:val="0"/>
        <w:snapToGrid w:val="0"/>
        <w:ind w:leftChars="342" w:left="1060" w:hangingChars="154" w:hanging="30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①</w:t>
      </w:r>
      <w:r w:rsidRPr="00E519FA">
        <w:rPr>
          <w:rFonts w:eastAsiaTheme="minorHAnsi" w:hint="eastAsia"/>
          <w:sz w:val="20"/>
          <w:szCs w:val="20"/>
        </w:rPr>
        <w:t xml:space="preserve"> 총괄 안전관리자 1명, 지원 안전관리자 5명, 담당 구역별 안전관리 운영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다. 주요업무</w:t>
      </w:r>
    </w:p>
    <w:p w:rsidR="00891384" w:rsidRPr="00E519FA" w:rsidRDefault="00891384" w:rsidP="00891384">
      <w:pPr>
        <w:wordWrap/>
        <w:adjustRightInd w:val="0"/>
        <w:snapToGrid w:val="0"/>
        <w:ind w:leftChars="342" w:left="1060" w:hangingChars="154" w:hanging="30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①</w:t>
      </w:r>
      <w:r w:rsidRPr="00E519FA">
        <w:rPr>
          <w:rFonts w:eastAsiaTheme="minorHAnsi" w:hint="eastAsia"/>
          <w:sz w:val="20"/>
          <w:szCs w:val="20"/>
        </w:rPr>
        <w:t xml:space="preserve"> 중대산업재해,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작업중지,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구호조치등 급박한 위험 및 통상적 위험에 대비할 수 있는 매뉴얼 마련한다.</w:t>
      </w:r>
    </w:p>
    <w:p w:rsidR="00891384" w:rsidRPr="00E519FA" w:rsidRDefault="00891384" w:rsidP="00891384">
      <w:pPr>
        <w:wordWrap/>
        <w:adjustRightInd w:val="0"/>
        <w:snapToGrid w:val="0"/>
        <w:ind w:leftChars="342" w:left="1060" w:hangingChars="154" w:hanging="30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②</w:t>
      </w:r>
      <w:r w:rsidRPr="00E519FA">
        <w:rPr>
          <w:rFonts w:eastAsiaTheme="minorHAnsi" w:hint="eastAsia"/>
          <w:sz w:val="20"/>
          <w:szCs w:val="20"/>
        </w:rPr>
        <w:t xml:space="preserve"> 안전 및 보건의 확보,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 xml:space="preserve">개선에 관한 종사자의 의견을 청취할 수 있는 절차 마련한다 </w:t>
      </w:r>
    </w:p>
    <w:p w:rsidR="00891384" w:rsidRPr="00E519FA" w:rsidRDefault="00891384" w:rsidP="00891384">
      <w:pPr>
        <w:wordWrap/>
        <w:adjustRightInd w:val="0"/>
        <w:snapToGrid w:val="0"/>
        <w:ind w:leftChars="342" w:left="1060" w:hangingChars="154" w:hanging="30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③ 산업안전보건법에 필요한 서류를 관리하며,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필수 교육은 누락 없이 이수한다.</w:t>
      </w:r>
    </w:p>
    <w:p w:rsidR="00891384" w:rsidRPr="00E519FA" w:rsidRDefault="00891384" w:rsidP="00891384">
      <w:pPr>
        <w:wordWrap/>
        <w:adjustRightInd w:val="0"/>
        <w:snapToGrid w:val="0"/>
        <w:ind w:leftChars="342" w:left="1060" w:hangingChars="154" w:hanging="30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④ 산업안전보건 기준에 관한 규칙에 따라 현장의 안전관리에 만전을 기한다.</w:t>
      </w:r>
    </w:p>
    <w:p w:rsidR="00891384" w:rsidRPr="00E519FA" w:rsidRDefault="00891384" w:rsidP="00891384">
      <w:pPr>
        <w:wordWrap/>
        <w:adjustRightInd w:val="0"/>
        <w:snapToGrid w:val="0"/>
        <w:ind w:leftChars="342" w:left="1060" w:hangingChars="154" w:hanging="30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⑤</w:t>
      </w:r>
      <w:r w:rsidRPr="00E519FA">
        <w:rPr>
          <w:rFonts w:eastAsiaTheme="minorHAnsi" w:hint="eastAsia"/>
          <w:sz w:val="20"/>
          <w:szCs w:val="20"/>
        </w:rPr>
        <w:t xml:space="preserve"> 안전관리자는 단독건물, 영업점의 순회점검을 실시하고, 점검 후 보고한다.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라.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산업안전보건관리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①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’는 건물에 대하여 발생할 수 있는 사고를 미연에 방지하기 위해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노력하여야 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② </w:t>
      </w:r>
      <w:r w:rsidRPr="00E519FA">
        <w:rPr>
          <w:rFonts w:eastAsiaTheme="minorHAnsi" w:hint="eastAsia"/>
          <w:sz w:val="20"/>
          <w:szCs w:val="20"/>
        </w:rPr>
        <w:t>‘</w:t>
      </w:r>
      <w:r w:rsidRPr="00E519FA">
        <w:rPr>
          <w:rFonts w:eastAsiaTheme="minorHAnsi"/>
          <w:sz w:val="20"/>
          <w:szCs w:val="20"/>
        </w:rPr>
        <w:t>계약상대자</w:t>
      </w:r>
      <w:r w:rsidRPr="00E519FA">
        <w:rPr>
          <w:rFonts w:eastAsiaTheme="minorHAnsi" w:hint="eastAsia"/>
          <w:sz w:val="20"/>
          <w:szCs w:val="20"/>
        </w:rPr>
        <w:t>’는 건물에 정기 순회점검 등을 시행하여 잠재된 리스크를 발굴 관리해야 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trike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③ 건물에 위험작업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발생 시에는 위험작업(일반, 장비, 화기,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고소, 정전, 밀폐 등)허가서를 통한 작업허가제를 시행 하여야 하며, 사고발생 고위험 위험작업(장비, 화기, 고소, 정전, 밀폐) 발생시에는 안전조직을 통해 현장 안전점검을 지원한다.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trike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④ 건물에 산업재해 발생시에 은행에 즉시 보고하는 체계를 구축하여야 하며, 사고보고서, 재발방지대책 등을 통해 보고하여야 한다.</w:t>
      </w:r>
    </w:p>
    <w:p w:rsidR="00891384" w:rsidRPr="00E519FA" w:rsidRDefault="00891384" w:rsidP="00891384">
      <w:pPr>
        <w:wordWrap/>
        <w:adjustRightInd w:val="0"/>
        <w:snapToGrid w:val="0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2) 산업안전보건관리 특기사항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가.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목적</w:t>
      </w:r>
    </w:p>
    <w:p w:rsidR="00891384" w:rsidRPr="00E519FA" w:rsidRDefault="00891384" w:rsidP="00891384">
      <w:pPr>
        <w:wordWrap/>
        <w:adjustRightInd w:val="0"/>
        <w:snapToGrid w:val="0"/>
        <w:ind w:leftChars="257" w:left="565" w:firstLine="1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건물관리 사업장에 대한 체계적인 안전관리 운영기반 구축을 통하여 발생할 수 있는 위험요소 및 안전관리 사각지대를 최소화하고 사전안전사고를 예방하고자 함이다.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나. 과업범위</w:t>
      </w:r>
    </w:p>
    <w:p w:rsidR="00891384" w:rsidRPr="00E519FA" w:rsidRDefault="00891384" w:rsidP="00891384">
      <w:pPr>
        <w:wordWrap/>
        <w:adjustRightInd w:val="0"/>
        <w:snapToGrid w:val="0"/>
        <w:ind w:leftChars="342" w:left="1060" w:hangingChars="154" w:hanging="308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①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하나은행 단독건물(상주,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비상주)</w:t>
      </w:r>
      <w:r w:rsidRPr="00E519FA">
        <w:rPr>
          <w:rFonts w:eastAsiaTheme="minorHAnsi" w:cs="굴림"/>
          <w:sz w:val="20"/>
          <w:szCs w:val="20"/>
        </w:rPr>
        <w:t xml:space="preserve">, </w:t>
      </w:r>
      <w:r w:rsidRPr="00E519FA">
        <w:rPr>
          <w:rFonts w:eastAsiaTheme="minorHAnsi" w:cs="굴림" w:hint="eastAsia"/>
          <w:sz w:val="20"/>
          <w:szCs w:val="20"/>
        </w:rPr>
        <w:t>영업점 모두에 적용한다.</w:t>
      </w:r>
    </w:p>
    <w:p w:rsidR="00891384" w:rsidRPr="00E519FA" w:rsidRDefault="00891384" w:rsidP="00891384">
      <w:pPr>
        <w:wordWrap/>
        <w:adjustRightInd w:val="0"/>
        <w:snapToGrid w:val="0"/>
        <w:ind w:leftChars="342" w:left="1060" w:hangingChars="154" w:hanging="308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>②</w:t>
      </w:r>
      <w:r w:rsidRPr="00E519FA">
        <w:rPr>
          <w:rFonts w:eastAsiaTheme="minorHAnsi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유해∙위험요인을 확인하여 개선하는 업무절차를 마련(시행, 조치 계획)을 해야한다.</w:t>
      </w:r>
    </w:p>
    <w:p w:rsidR="00891384" w:rsidRPr="00E519FA" w:rsidRDefault="00891384" w:rsidP="00891384">
      <w:pPr>
        <w:wordWrap/>
        <w:adjustRightInd w:val="0"/>
        <w:snapToGrid w:val="0"/>
        <w:spacing w:after="0"/>
        <w:ind w:leftChars="100" w:left="220" w:firstLineChars="400" w:firstLine="800"/>
        <w:rPr>
          <w:rFonts w:eastAsiaTheme="minorHAnsi" w:cs="굴림"/>
          <w:strike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위험성평가 작성 및 개선 비용 작성 및 개선 계획 수립, 반기1회 이상 점검</w:t>
      </w:r>
    </w:p>
    <w:p w:rsidR="00891384" w:rsidRPr="00E519FA" w:rsidRDefault="00891384" w:rsidP="00891384">
      <w:pPr>
        <w:wordWrap/>
        <w:adjustRightInd w:val="0"/>
        <w:snapToGrid w:val="0"/>
        <w:spacing w:after="0"/>
        <w:ind w:firstLineChars="400" w:firstLine="800"/>
        <w:rPr>
          <w:rFonts w:eastAsiaTheme="minorHAnsi" w:cs="굴림"/>
          <w:strike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③ 합동안전보건점검(순회점검)을 실시하고 그 결과를 보고해야 한다</w:t>
      </w:r>
    </w:p>
    <w:p w:rsidR="00891384" w:rsidRPr="00E519FA" w:rsidRDefault="00891384" w:rsidP="00891384">
      <w:pPr>
        <w:wordWrap/>
        <w:adjustRightInd w:val="0"/>
        <w:snapToGrid w:val="0"/>
        <w:spacing w:after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다. 안전조직(산업안전보건팀)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① </w:t>
      </w:r>
      <w:r w:rsidRPr="00E519FA">
        <w:rPr>
          <w:rFonts w:eastAsiaTheme="minorHAnsi" w:cs="굴림" w:hint="eastAsia"/>
          <w:sz w:val="20"/>
          <w:szCs w:val="20"/>
        </w:rPr>
        <w:t>총괄 안전관리자(팀장)</w:t>
      </w:r>
      <w:r w:rsidRPr="00E519FA">
        <w:rPr>
          <w:rFonts w:eastAsiaTheme="minorHAnsi" w:cs="굴림"/>
          <w:sz w:val="20"/>
          <w:szCs w:val="20"/>
        </w:rPr>
        <w:t xml:space="preserve">: </w:t>
      </w:r>
      <w:r w:rsidRPr="00E519FA">
        <w:rPr>
          <w:rFonts w:eastAsiaTheme="minorHAnsi" w:cs="굴림" w:hint="eastAsia"/>
          <w:sz w:val="20"/>
          <w:szCs w:val="20"/>
        </w:rPr>
        <w:t>1명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② </w:t>
      </w:r>
      <w:r w:rsidRPr="00E519FA">
        <w:rPr>
          <w:rFonts w:eastAsiaTheme="minorHAnsi" w:cs="굴림" w:hint="eastAsia"/>
          <w:sz w:val="20"/>
          <w:szCs w:val="20"/>
        </w:rPr>
        <w:t>지원 안전관리자(팀원)</w:t>
      </w:r>
      <w:r w:rsidRPr="00E519FA">
        <w:rPr>
          <w:rFonts w:eastAsiaTheme="minorHAnsi" w:cs="굴림"/>
          <w:sz w:val="20"/>
          <w:szCs w:val="20"/>
        </w:rPr>
        <w:t xml:space="preserve">: </w:t>
      </w:r>
      <w:r w:rsidRPr="00E519FA">
        <w:rPr>
          <w:rFonts w:eastAsiaTheme="minorHAnsi" w:cs="굴림" w:hint="eastAsia"/>
          <w:sz w:val="20"/>
          <w:szCs w:val="20"/>
        </w:rPr>
        <w:t>5명(단독건물,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영업점 안전 점검 및 안전 조직 지원)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③ 담당 지역별</w:t>
      </w:r>
      <w:r w:rsidRPr="00E519FA">
        <w:rPr>
          <w:rFonts w:eastAsiaTheme="minorHAnsi" w:cs="굴림" w:hint="eastAsia"/>
          <w:sz w:val="20"/>
          <w:szCs w:val="20"/>
        </w:rPr>
        <w:t xml:space="preserve"> 안전관리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</w:p>
    <w:p w:rsidR="00891384" w:rsidRPr="00E519FA" w:rsidRDefault="00891384" w:rsidP="00891384">
      <w:pPr>
        <w:wordWrap/>
        <w:adjustRightInd w:val="0"/>
        <w:snapToGrid w:val="0"/>
        <w:ind w:leftChars="308" w:left="1092" w:hangingChars="188" w:hanging="414"/>
        <w:contextualSpacing/>
        <w:rPr>
          <w:rFonts w:eastAsiaTheme="minorHAnsi"/>
          <w:b/>
          <w:szCs w:val="20"/>
          <w:u w:val="single"/>
        </w:rPr>
      </w:pPr>
      <w:r w:rsidRPr="00E519FA">
        <w:rPr>
          <w:rFonts w:eastAsiaTheme="minorHAnsi" w:hint="eastAsia"/>
          <w:b/>
          <w:szCs w:val="20"/>
          <w:u w:val="single"/>
        </w:rPr>
        <w:lastRenderedPageBreak/>
        <w:t>[산업안전보건팀 조직도]</w:t>
      </w:r>
    </w:p>
    <w:p w:rsidR="00891384" w:rsidRPr="00E00D12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</w:p>
    <w:p w:rsidR="00891384" w:rsidRPr="00E00D12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  <w:r w:rsidRPr="00E00D12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6CF58" wp14:editId="33CD1AB7">
                <wp:simplePos x="0" y="0"/>
                <wp:positionH relativeFrom="column">
                  <wp:posOffset>2027721</wp:posOffset>
                </wp:positionH>
                <wp:positionV relativeFrom="paragraph">
                  <wp:posOffset>8255</wp:posOffset>
                </wp:positionV>
                <wp:extent cx="1573260" cy="343719"/>
                <wp:effectExtent l="0" t="0" r="27305" b="18415"/>
                <wp:wrapNone/>
                <wp:docPr id="203004483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260" cy="3437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384" w:rsidRPr="00E00D12" w:rsidRDefault="00891384" w:rsidP="00891384">
                            <w:pPr>
                              <w:spacing w:after="0"/>
                              <w:jc w:val="center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E00D12">
                              <w:rPr>
                                <w:rFonts w:ascii="맑은 고딕" w:eastAsia="맑은 고딕" w:hAnsi="맑은 고딕" w:hint="eastAsia"/>
                              </w:rPr>
                              <w:t>총괄 안전관리자 (1名)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86CF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9.65pt;margin-top:.65pt;width:123.9pt;height:2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" fillcolor="white [3201]" strokeweight=".5pt">
                <v:textbox inset="0,0,0,0">
                  <w:txbxContent>
                    <w:p w:rsidR="00891384" w:rsidRPr="00E00D12" w:rsidRDefault="00891384" w:rsidP="00891384">
                      <w:pPr>
                        <w:spacing w:after="0"/>
                        <w:jc w:val="center"/>
                        <w:rPr>
                          <w:rFonts w:ascii="맑은 고딕" w:eastAsia="맑은 고딕" w:hAnsi="맑은 고딕"/>
                        </w:rPr>
                      </w:pPr>
                      <w:r w:rsidRPr="00E00D12">
                        <w:rPr>
                          <w:rFonts w:ascii="맑은 고딕" w:eastAsia="맑은 고딕" w:hAnsi="맑은 고딕" w:hint="eastAsia"/>
                        </w:rPr>
                        <w:t>총괄 안전관리자 (1名)</w:t>
                      </w:r>
                    </w:p>
                  </w:txbxContent>
                </v:textbox>
              </v:shape>
            </w:pict>
          </mc:Fallback>
        </mc:AlternateContent>
      </w:r>
    </w:p>
    <w:p w:rsidR="00891384" w:rsidRPr="00E00D12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  <w:r w:rsidRPr="00E00D12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86BDB6" wp14:editId="7228EA26">
                <wp:simplePos x="0" y="0"/>
                <wp:positionH relativeFrom="column">
                  <wp:posOffset>2792896</wp:posOffset>
                </wp:positionH>
                <wp:positionV relativeFrom="paragraph">
                  <wp:posOffset>130175</wp:posOffset>
                </wp:positionV>
                <wp:extent cx="0" cy="1017767"/>
                <wp:effectExtent l="0" t="0" r="38100" b="30480"/>
                <wp:wrapNone/>
                <wp:docPr id="1245851848" name="직선 연결선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17767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5AC3AE" id="직선 연결선 14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9pt,10.25pt" to="219.9pt,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" strokecolor="black [3213]" strokeweight=".5pt">
                <v:stroke joinstyle="miter"/>
              </v:line>
            </w:pict>
          </mc:Fallback>
        </mc:AlternateContent>
      </w:r>
    </w:p>
    <w:p w:rsidR="00891384" w:rsidRPr="00E00D12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  <w:r w:rsidRPr="00E00D12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AB9763" wp14:editId="1FDB73E1">
                <wp:simplePos x="0" y="0"/>
                <wp:positionH relativeFrom="column">
                  <wp:posOffset>3800475</wp:posOffset>
                </wp:positionH>
                <wp:positionV relativeFrom="paragraph">
                  <wp:posOffset>6985</wp:posOffset>
                </wp:positionV>
                <wp:extent cx="1432560" cy="342900"/>
                <wp:effectExtent l="0" t="0" r="15240" b="19050"/>
                <wp:wrapNone/>
                <wp:docPr id="44899008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256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384" w:rsidRPr="00E00D12" w:rsidRDefault="00891384" w:rsidP="00891384">
                            <w:pPr>
                              <w:spacing w:after="0"/>
                              <w:jc w:val="center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E00D12">
                              <w:rPr>
                                <w:rFonts w:ascii="맑은 고딕" w:eastAsia="맑은 고딕" w:hAnsi="맑은 고딕" w:hint="eastAsia"/>
                              </w:rPr>
                              <w:t>지원 안전관리자 5名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AB9763" id="Text Box 3" o:spid="_x0000_s1027" type="#_x0000_t202" style="position:absolute;margin-left:299.25pt;margin-top:.55pt;width:112.8pt;height:2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" fillcolor="white [3201]" strokeweight=".5pt">
                <v:textbox inset="0,0,0,0">
                  <w:txbxContent>
                    <w:p w:rsidR="00891384" w:rsidRPr="00E00D12" w:rsidRDefault="00891384" w:rsidP="00891384">
                      <w:pPr>
                        <w:spacing w:after="0"/>
                        <w:jc w:val="center"/>
                        <w:rPr>
                          <w:rFonts w:ascii="맑은 고딕" w:eastAsia="맑은 고딕" w:hAnsi="맑은 고딕"/>
                        </w:rPr>
                      </w:pPr>
                      <w:r w:rsidRPr="00E00D12">
                        <w:rPr>
                          <w:rFonts w:ascii="맑은 고딕" w:eastAsia="맑은 고딕" w:hAnsi="맑은 고딕" w:hint="eastAsia"/>
                        </w:rPr>
                        <w:t>지원 안전관리자 5名</w:t>
                      </w:r>
                    </w:p>
                  </w:txbxContent>
                </v:textbox>
              </v:shape>
            </w:pict>
          </mc:Fallback>
        </mc:AlternateContent>
      </w:r>
      <w:r w:rsidRPr="00E00D12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F93A15" wp14:editId="34360C13">
                <wp:simplePos x="0" y="0"/>
                <wp:positionH relativeFrom="column">
                  <wp:posOffset>2797976</wp:posOffset>
                </wp:positionH>
                <wp:positionV relativeFrom="paragraph">
                  <wp:posOffset>177800</wp:posOffset>
                </wp:positionV>
                <wp:extent cx="990591" cy="0"/>
                <wp:effectExtent l="0" t="0" r="0" b="0"/>
                <wp:wrapNone/>
                <wp:docPr id="451654477" name="직선 연결선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591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943E2" id="직선 연결선 17" o:spid="_x0000_s1026" style="position:absolute;left:0;text-align:lef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3pt,14pt" to="298.3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" strokecolor="black [3213]" strokeweight=".5pt">
                <v:stroke joinstyle="miter"/>
              </v:line>
            </w:pict>
          </mc:Fallback>
        </mc:AlternateContent>
      </w:r>
    </w:p>
    <w:p w:rsidR="00891384" w:rsidRPr="00E00D12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</w:p>
    <w:p w:rsidR="00891384" w:rsidRPr="00E00D12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  <w:r w:rsidRPr="00E00D12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7A0394" wp14:editId="1BE813F8">
                <wp:simplePos x="0" y="0"/>
                <wp:positionH relativeFrom="column">
                  <wp:posOffset>-39757</wp:posOffset>
                </wp:positionH>
                <wp:positionV relativeFrom="paragraph">
                  <wp:posOffset>36167</wp:posOffset>
                </wp:positionV>
                <wp:extent cx="5844209" cy="1948070"/>
                <wp:effectExtent l="0" t="0" r="23495" b="14605"/>
                <wp:wrapNone/>
                <wp:docPr id="1494204376" name="직사각형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4209" cy="19480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D01C3" id="직사각형 16" o:spid="_x0000_s1026" style="position:absolute;left:0;text-align:left;margin-left:-3.15pt;margin-top:2.85pt;width:460.15pt;height:15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" filled="f" strokecolor="black [3213]" strokeweight=".5pt">
                <v:stroke dashstyle="longDash"/>
              </v:rect>
            </w:pict>
          </mc:Fallback>
        </mc:AlternateContent>
      </w:r>
      <w:r w:rsidRPr="00E00D12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52C459" wp14:editId="4F434719">
                <wp:simplePos x="0" y="0"/>
                <wp:positionH relativeFrom="column">
                  <wp:posOffset>43666</wp:posOffset>
                </wp:positionH>
                <wp:positionV relativeFrom="paragraph">
                  <wp:posOffset>95436</wp:posOffset>
                </wp:positionV>
                <wp:extent cx="1618157" cy="266735"/>
                <wp:effectExtent l="0" t="0" r="1270" b="0"/>
                <wp:wrapNone/>
                <wp:docPr id="1663547319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8157" cy="266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384" w:rsidRPr="00E00D12" w:rsidRDefault="00891384" w:rsidP="00891384">
                            <w:pPr>
                              <w:spacing w:after="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E00D12">
                              <w:rPr>
                                <w:rFonts w:ascii="맑은 고딕" w:eastAsia="맑은 고딕" w:hAnsi="맑은 고딕" w:hint="eastAsia"/>
                              </w:rPr>
                              <w:t>* 담당 지</w:t>
                            </w:r>
                            <w:r w:rsidRPr="00E00D12">
                              <w:rPr>
                                <w:rFonts w:ascii="맑은 고딕" w:eastAsia="맑은 고딕" w:hAnsi="맑은 고딕"/>
                              </w:rPr>
                              <w:t>역별</w:t>
                            </w:r>
                            <w:r w:rsidRPr="00E00D12">
                              <w:rPr>
                                <w:rFonts w:ascii="맑은 고딕" w:eastAsia="맑은 고딕" w:hAnsi="맑은 고딕" w:hint="eastAsia"/>
                              </w:rPr>
                              <w:t xml:space="preserve"> 안전관리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52C459" id="Text Box 13" o:spid="_x0000_s1028" type="#_x0000_t202" style="position:absolute;margin-left:3.45pt;margin-top:7.5pt;width:127.4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" filled="f" stroked="f" strokeweight=".5pt">
                <v:textbox inset="0,0,0,0">
                  <w:txbxContent>
                    <w:p w:rsidR="00891384" w:rsidRPr="00E00D12" w:rsidRDefault="00891384" w:rsidP="00891384">
                      <w:pPr>
                        <w:spacing w:after="0"/>
                        <w:rPr>
                          <w:rFonts w:ascii="맑은 고딕" w:eastAsia="맑은 고딕" w:hAnsi="맑은 고딕"/>
                        </w:rPr>
                      </w:pPr>
                      <w:r w:rsidRPr="00E00D12">
                        <w:rPr>
                          <w:rFonts w:ascii="맑은 고딕" w:eastAsia="맑은 고딕" w:hAnsi="맑은 고딕" w:hint="eastAsia"/>
                        </w:rPr>
                        <w:t>* 담당 지</w:t>
                      </w:r>
                      <w:r w:rsidRPr="00E00D12">
                        <w:rPr>
                          <w:rFonts w:ascii="맑은 고딕" w:eastAsia="맑은 고딕" w:hAnsi="맑은 고딕"/>
                        </w:rPr>
                        <w:t>역별</w:t>
                      </w:r>
                      <w:r w:rsidRPr="00E00D12">
                        <w:rPr>
                          <w:rFonts w:ascii="맑은 고딕" w:eastAsia="맑은 고딕" w:hAnsi="맑은 고딕" w:hint="eastAsia"/>
                        </w:rPr>
                        <w:t xml:space="preserve"> 안전관리</w:t>
                      </w:r>
                    </w:p>
                  </w:txbxContent>
                </v:textbox>
              </v:shape>
            </w:pict>
          </mc:Fallback>
        </mc:AlternateContent>
      </w:r>
    </w:p>
    <w:p w:rsidR="00891384" w:rsidRPr="00E00D12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  <w:r w:rsidRPr="00E519FA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0B6FD5" wp14:editId="48CE31D8">
                <wp:simplePos x="0" y="0"/>
                <wp:positionH relativeFrom="column">
                  <wp:posOffset>2792122</wp:posOffset>
                </wp:positionH>
                <wp:positionV relativeFrom="paragraph">
                  <wp:posOffset>54610</wp:posOffset>
                </wp:positionV>
                <wp:extent cx="0" cy="392430"/>
                <wp:effectExtent l="0" t="0" r="38100" b="26670"/>
                <wp:wrapNone/>
                <wp:docPr id="618823038" name="직선 연결선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43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C1C4C" id="직선 연결선 20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85pt,4.3pt" to="219.8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" strokecolor="black [3213]" strokeweight=".5pt">
                <v:stroke joinstyle="miter"/>
              </v:line>
            </w:pict>
          </mc:Fallback>
        </mc:AlternateContent>
      </w:r>
      <w:r w:rsidRPr="00E519FA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5B01CA" wp14:editId="23605F74">
                <wp:simplePos x="0" y="0"/>
                <wp:positionH relativeFrom="column">
                  <wp:posOffset>763325</wp:posOffset>
                </wp:positionH>
                <wp:positionV relativeFrom="paragraph">
                  <wp:posOffset>49972</wp:posOffset>
                </wp:positionV>
                <wp:extent cx="4029517" cy="0"/>
                <wp:effectExtent l="0" t="0" r="0" b="0"/>
                <wp:wrapNone/>
                <wp:docPr id="1067777457" name="직선 연결선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2951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4730C" id="직선 연결선 15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1pt,3.95pt" to="377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" strokecolor="black [3213]" strokeweight=".5pt">
                <v:stroke joinstyle="miter"/>
              </v:line>
            </w:pict>
          </mc:Fallback>
        </mc:AlternateContent>
      </w:r>
      <w:r w:rsidRPr="00E519FA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3A9A0A" wp14:editId="3A34549D">
                <wp:simplePos x="0" y="0"/>
                <wp:positionH relativeFrom="column">
                  <wp:posOffset>763464</wp:posOffset>
                </wp:positionH>
                <wp:positionV relativeFrom="paragraph">
                  <wp:posOffset>55245</wp:posOffset>
                </wp:positionV>
                <wp:extent cx="0" cy="391190"/>
                <wp:effectExtent l="0" t="0" r="38100" b="27940"/>
                <wp:wrapNone/>
                <wp:docPr id="1609437343" name="직선 연결선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19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827CF3" id="직선 연결선 18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pt,4.35pt" to="60.1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" strokecolor="black [3213]" strokeweight=".5pt">
                <v:stroke joinstyle="miter"/>
              </v:line>
            </w:pict>
          </mc:Fallback>
        </mc:AlternateContent>
      </w:r>
      <w:r w:rsidRPr="00E519FA">
        <w:rPr>
          <w:rFonts w:eastAsiaTheme="minorHAnsi" w:cs="굴림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9EE2DB" wp14:editId="5E719A89">
                <wp:simplePos x="0" y="0"/>
                <wp:positionH relativeFrom="column">
                  <wp:posOffset>4792980</wp:posOffset>
                </wp:positionH>
                <wp:positionV relativeFrom="paragraph">
                  <wp:posOffset>46990</wp:posOffset>
                </wp:positionV>
                <wp:extent cx="0" cy="391160"/>
                <wp:effectExtent l="0" t="0" r="38100" b="27940"/>
                <wp:wrapNone/>
                <wp:docPr id="465953232" name="직선 연결선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116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3D50AC" id="직선 연결선 22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4pt,3.7pt" to="377.4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" strokecolor="black [3213]" strokeweight=".5pt">
                <v:stroke joinstyle="miter"/>
              </v:line>
            </w:pict>
          </mc:Fallback>
        </mc:AlternateConten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</w:p>
    <w:tbl>
      <w:tblPr>
        <w:tblStyle w:val="ac"/>
        <w:tblpPr w:leftFromText="142" w:rightFromText="142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2305"/>
      </w:tblGrid>
      <w:tr w:rsidR="00891384" w:rsidRPr="00E519FA" w:rsidTr="00076610">
        <w:trPr>
          <w:trHeight w:val="212"/>
        </w:trPr>
        <w:tc>
          <w:tcPr>
            <w:tcW w:w="2305" w:type="dxa"/>
          </w:tcPr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수도권</w:t>
            </w:r>
          </w:p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(서울,경기,인천)</w:t>
            </w:r>
          </w:p>
        </w:tc>
      </w:tr>
      <w:tr w:rsidR="00891384" w:rsidRPr="00E519FA" w:rsidTr="00076610">
        <w:trPr>
          <w:trHeight w:val="412"/>
        </w:trPr>
        <w:tc>
          <w:tcPr>
            <w:tcW w:w="2305" w:type="dxa"/>
          </w:tcPr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4명</w:t>
            </w:r>
          </w:p>
        </w:tc>
      </w:tr>
    </w:tbl>
    <w:tbl>
      <w:tblPr>
        <w:tblStyle w:val="ac"/>
        <w:tblpPr w:leftFromText="142" w:rightFromText="142" w:vertAnchor="text" w:horzAnchor="margin" w:tblpXSpec="center" w:tblpY="65"/>
        <w:tblW w:w="0" w:type="auto"/>
        <w:tblLook w:val="04A0" w:firstRow="1" w:lastRow="0" w:firstColumn="1" w:lastColumn="0" w:noHBand="0" w:noVBand="1"/>
      </w:tblPr>
      <w:tblGrid>
        <w:gridCol w:w="2343"/>
      </w:tblGrid>
      <w:tr w:rsidR="00891384" w:rsidRPr="00E519FA" w:rsidTr="00076610">
        <w:trPr>
          <w:trHeight w:val="305"/>
        </w:trPr>
        <w:tc>
          <w:tcPr>
            <w:tcW w:w="2343" w:type="dxa"/>
          </w:tcPr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호남</w:t>
            </w:r>
          </w:p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(전라, 충청)</w:t>
            </w:r>
          </w:p>
        </w:tc>
      </w:tr>
      <w:tr w:rsidR="00891384" w:rsidRPr="00E519FA" w:rsidTr="00076610">
        <w:trPr>
          <w:trHeight w:val="295"/>
        </w:trPr>
        <w:tc>
          <w:tcPr>
            <w:tcW w:w="2343" w:type="dxa"/>
          </w:tcPr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1명</w:t>
            </w:r>
          </w:p>
        </w:tc>
      </w:tr>
    </w:tbl>
    <w:tbl>
      <w:tblPr>
        <w:tblStyle w:val="ac"/>
        <w:tblpPr w:leftFromText="142" w:rightFromText="142" w:vertAnchor="text" w:horzAnchor="margin" w:tblpXSpec="right" w:tblpY="27"/>
        <w:tblW w:w="0" w:type="auto"/>
        <w:tblLook w:val="04A0" w:firstRow="1" w:lastRow="0" w:firstColumn="1" w:lastColumn="0" w:noHBand="0" w:noVBand="1"/>
      </w:tblPr>
      <w:tblGrid>
        <w:gridCol w:w="2343"/>
      </w:tblGrid>
      <w:tr w:rsidR="00891384" w:rsidRPr="00E519FA" w:rsidTr="00076610">
        <w:trPr>
          <w:trHeight w:val="305"/>
        </w:trPr>
        <w:tc>
          <w:tcPr>
            <w:tcW w:w="2343" w:type="dxa"/>
          </w:tcPr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강원, 영남</w:t>
            </w:r>
          </w:p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(춘천, 대구, 부산 등)</w:t>
            </w:r>
          </w:p>
        </w:tc>
      </w:tr>
      <w:tr w:rsidR="00891384" w:rsidRPr="00E519FA" w:rsidTr="00076610">
        <w:trPr>
          <w:trHeight w:val="295"/>
        </w:trPr>
        <w:tc>
          <w:tcPr>
            <w:tcW w:w="2343" w:type="dxa"/>
          </w:tcPr>
          <w:p w:rsidR="00891384" w:rsidRPr="00E519FA" w:rsidRDefault="00891384" w:rsidP="00076610">
            <w:pPr>
              <w:kinsoku w:val="0"/>
              <w:overflowPunct w:val="0"/>
              <w:adjustRightInd w:val="0"/>
              <w:snapToGrid w:val="0"/>
              <w:spacing w:line="276" w:lineRule="auto"/>
              <w:jc w:val="center"/>
              <w:textAlignment w:val="baseline"/>
              <w:rPr>
                <w:rFonts w:eastAsiaTheme="minorHAnsi" w:cs="굴림"/>
                <w:szCs w:val="20"/>
              </w:rPr>
            </w:pPr>
            <w:r w:rsidRPr="00E519FA">
              <w:rPr>
                <w:rFonts w:eastAsiaTheme="minorHAnsi" w:cs="굴림" w:hint="eastAsia"/>
                <w:szCs w:val="20"/>
              </w:rPr>
              <w:t>1명</w:t>
            </w:r>
          </w:p>
        </w:tc>
      </w:tr>
    </w:tbl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contextualSpacing/>
        <w:textAlignment w:val="baseline"/>
        <w:rPr>
          <w:rFonts w:eastAsiaTheme="minorHAnsi" w:cs="굴림"/>
          <w:b/>
          <w:sz w:val="20"/>
          <w:szCs w:val="20"/>
        </w:rPr>
      </w:pP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 w:line="276" w:lineRule="auto"/>
        <w:ind w:left="400" w:firstLineChars="100" w:firstLine="200"/>
        <w:jc w:val="both"/>
        <w:textAlignment w:val="baseline"/>
        <w:rPr>
          <w:rFonts w:eastAsiaTheme="minorHAnsi" w:cs="굴림"/>
          <w:sz w:val="20"/>
          <w:szCs w:val="20"/>
        </w:rPr>
      </w:pP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 w:line="276" w:lineRule="auto"/>
        <w:ind w:left="400" w:firstLineChars="100" w:firstLine="200"/>
        <w:jc w:val="both"/>
        <w:textAlignment w:val="baseline"/>
        <w:rPr>
          <w:rFonts w:eastAsiaTheme="minorHAnsi" w:cs="굴림"/>
          <w:sz w:val="20"/>
          <w:szCs w:val="20"/>
        </w:rPr>
      </w:pP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 w:line="276" w:lineRule="auto"/>
        <w:ind w:left="400" w:firstLineChars="100" w:firstLine="200"/>
        <w:jc w:val="both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※ 계약상대자가 효율적인 조직 구성을 제안하는 경우 변경할 수 있다. </w:t>
      </w: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라.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안전 조직의 역할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① </w:t>
      </w:r>
      <w:r w:rsidRPr="00E519FA">
        <w:rPr>
          <w:rFonts w:eastAsiaTheme="minorHAnsi" w:hint="eastAsia"/>
          <w:sz w:val="20"/>
          <w:szCs w:val="20"/>
        </w:rPr>
        <w:t>총괄 안전관리자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하나은행 단독건물,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영업점 산업재해를 예방하기 위한 안전 업무 총괄 지원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담당 지역별 다수 사업장 안전업무 총괄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하나은행 단독건물,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영업점 안전 점검 계획 수립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trike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단독건물 및 영업점 안전보건관리, 점검 및 위험성평가 실시 및 보고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안전관련문서의 작성,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심사,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승인,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보관,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및 폐기에 따른 관리 총괄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산업안전보건법에 의거한 안전보건관리자 직무 총괄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②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지원 안전관리자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총괄 안전관리자업무 지원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담당 지역별 다수 사업장 산업재해 안전 업무 지원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하나은행 단독건물,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영업점 위험작업 안전점검 지원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하나은행 단독건물,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영업점 안전 점검 및 보고서 작성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trike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  정기/수시 위험성평가 및 분기/반기별 안전 점검, 수시/특별 안전 점검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안전관련 문서의 작성,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보관 및 폐기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산업안전보건법에 의한 안전보건관리자 직무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trike/>
          <w:sz w:val="20"/>
          <w:szCs w:val="20"/>
        </w:rPr>
      </w:pPr>
    </w:p>
    <w:p w:rsidR="00891384" w:rsidRPr="00E519FA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hint="eastAsia"/>
          <w:sz w:val="20"/>
          <w:szCs w:val="20"/>
        </w:rPr>
        <w:t>마.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세부 기준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① </w:t>
      </w:r>
      <w:r w:rsidRPr="00E519FA">
        <w:rPr>
          <w:rFonts w:eastAsiaTheme="minorHAnsi" w:hint="eastAsia"/>
          <w:sz w:val="20"/>
          <w:szCs w:val="20"/>
        </w:rPr>
        <w:t>법령 요지의 게시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법령 요지 등의 게시 법적 근거(산안법 제34조)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>②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hint="eastAsia"/>
          <w:sz w:val="20"/>
          <w:szCs w:val="20"/>
        </w:rPr>
        <w:t>안전보건협의체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hint="eastAsia"/>
          <w:sz w:val="20"/>
          <w:szCs w:val="20"/>
        </w:rPr>
        <w:t>은행에서 실시하는 월간 안전보건 협의체에 참석해야 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- 구성: </w:t>
      </w:r>
      <w:r w:rsidRPr="00E519FA">
        <w:rPr>
          <w:rFonts w:eastAsiaTheme="minorHAnsi" w:cs="굴림"/>
          <w:sz w:val="20"/>
          <w:szCs w:val="20"/>
        </w:rPr>
        <w:t>‘</w:t>
      </w:r>
      <w:r w:rsidRPr="00E519FA">
        <w:rPr>
          <w:rFonts w:eastAsiaTheme="minorHAnsi" w:cs="굴림" w:hint="eastAsia"/>
          <w:sz w:val="20"/>
          <w:szCs w:val="20"/>
        </w:rPr>
        <w:t>은행</w:t>
      </w:r>
      <w:r w:rsidRPr="00E519FA">
        <w:rPr>
          <w:rFonts w:eastAsiaTheme="minorHAnsi" w:cs="굴림"/>
          <w:sz w:val="20"/>
          <w:szCs w:val="20"/>
        </w:rPr>
        <w:t>’</w:t>
      </w:r>
      <w:r w:rsidRPr="00E519FA">
        <w:rPr>
          <w:rFonts w:eastAsiaTheme="minorHAnsi" w:cs="굴림" w:hint="eastAsia"/>
          <w:sz w:val="20"/>
          <w:szCs w:val="20"/>
        </w:rPr>
        <w:t xml:space="preserve">의 사업주 및 </w:t>
      </w:r>
      <w:r w:rsidRPr="00E519FA">
        <w:rPr>
          <w:rFonts w:eastAsiaTheme="minorHAnsi" w:cs="굴림"/>
          <w:sz w:val="20"/>
          <w:szCs w:val="20"/>
        </w:rPr>
        <w:t>‘</w:t>
      </w:r>
      <w:r w:rsidRPr="00E519FA">
        <w:rPr>
          <w:rFonts w:eastAsiaTheme="minorHAnsi" w:cs="굴림" w:hint="eastAsia"/>
          <w:sz w:val="20"/>
          <w:szCs w:val="20"/>
        </w:rPr>
        <w:t>계약상대자</w:t>
      </w:r>
      <w:r w:rsidRPr="00E519FA">
        <w:rPr>
          <w:rFonts w:eastAsiaTheme="minorHAnsi" w:cs="굴림"/>
          <w:sz w:val="20"/>
          <w:szCs w:val="20"/>
        </w:rPr>
        <w:t>’</w:t>
      </w:r>
      <w:r w:rsidRPr="00E519FA">
        <w:rPr>
          <w:rFonts w:eastAsiaTheme="minorHAnsi" w:cs="굴림" w:hint="eastAsia"/>
          <w:sz w:val="20"/>
          <w:szCs w:val="20"/>
        </w:rPr>
        <w:t>의 사업주 전원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lastRenderedPageBreak/>
        <w:t>- 협의사항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leftChars="500" w:left="1300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  작업의 시작 및 종료시간,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작업장 간 연락방법,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재해발생 위험시 대피방법, 작업장 순회점검 및 안전보건교육에 관한 사항,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위험성평가의 실시에 관한 사항 등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- 회의 주기: 월 </w:t>
      </w:r>
      <w:r w:rsidRPr="00E519FA">
        <w:rPr>
          <w:rFonts w:eastAsiaTheme="minorHAnsi" w:cs="굴림"/>
          <w:sz w:val="20"/>
          <w:szCs w:val="20"/>
        </w:rPr>
        <w:t>1</w:t>
      </w:r>
      <w:r w:rsidRPr="00E519FA">
        <w:rPr>
          <w:rFonts w:eastAsiaTheme="minorHAnsi" w:cs="굴림" w:hint="eastAsia"/>
          <w:sz w:val="20"/>
          <w:szCs w:val="20"/>
        </w:rPr>
        <w:t>회 이상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회의 결과</w:t>
      </w:r>
      <w:r w:rsidRPr="00E519FA">
        <w:rPr>
          <w:rFonts w:eastAsiaTheme="minorHAnsi" w:cs="굴림"/>
          <w:sz w:val="20"/>
          <w:szCs w:val="20"/>
        </w:rPr>
        <w:t xml:space="preserve">: </w:t>
      </w:r>
      <w:r w:rsidRPr="00E519FA">
        <w:rPr>
          <w:rFonts w:eastAsiaTheme="minorHAnsi" w:cs="굴림" w:hint="eastAsia"/>
          <w:sz w:val="20"/>
          <w:szCs w:val="20"/>
        </w:rPr>
        <w:t>회의록 작성 및 정기안전보건 교육시 회의결과 공지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>③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 xml:space="preserve">안전보건교육 </w:t>
      </w:r>
      <w:r w:rsidRPr="00E519FA">
        <w:rPr>
          <w:rFonts w:eastAsiaTheme="minorHAnsi" w:cs="굴림"/>
          <w:sz w:val="20"/>
          <w:szCs w:val="20"/>
        </w:rPr>
        <w:t>(</w:t>
      </w:r>
      <w:r w:rsidRPr="00E519FA">
        <w:rPr>
          <w:rFonts w:eastAsiaTheme="minorHAnsi" w:cs="굴림" w:hint="eastAsia"/>
          <w:sz w:val="20"/>
          <w:szCs w:val="20"/>
        </w:rPr>
        <w:t>안전보건교육 지침 세부내용 참고 및 이행)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안전보건교육 종류 및 시기를 준수하여 시행하여야 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  </w:t>
      </w: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근로자 정기안전교육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관리감독자 정기안전교육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신규채용자 교육 및 작업내용 변경 시 교육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특별안전교육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물질안전보건교육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④</w:t>
      </w:r>
      <w:r w:rsidRPr="00E519FA">
        <w:rPr>
          <w:rFonts w:eastAsiaTheme="minorHAnsi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위험성평가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 xml:space="preserve">위험성평가 실시 법적 근거 </w:t>
      </w:r>
      <w:r w:rsidRPr="00E519FA">
        <w:rPr>
          <w:rFonts w:eastAsiaTheme="minorHAnsi" w:cs="굴림"/>
          <w:sz w:val="20"/>
          <w:szCs w:val="20"/>
        </w:rPr>
        <w:t>(</w:t>
      </w:r>
      <w:r w:rsidRPr="00E519FA">
        <w:rPr>
          <w:rFonts w:eastAsiaTheme="minorHAnsi" w:cs="굴림" w:hint="eastAsia"/>
          <w:sz w:val="20"/>
          <w:szCs w:val="20"/>
        </w:rPr>
        <w:t>산안법 제</w:t>
      </w:r>
      <w:r w:rsidRPr="00E519FA">
        <w:rPr>
          <w:rFonts w:eastAsiaTheme="minorHAnsi" w:cs="굴림"/>
          <w:sz w:val="20"/>
          <w:szCs w:val="20"/>
        </w:rPr>
        <w:t>36</w:t>
      </w:r>
      <w:r w:rsidRPr="00E519FA">
        <w:rPr>
          <w:rFonts w:eastAsiaTheme="minorHAnsi" w:cs="굴림" w:hint="eastAsia"/>
          <w:sz w:val="20"/>
          <w:szCs w:val="20"/>
        </w:rPr>
        <w:t>조)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leftChars="583" w:left="1283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작업 전 유해</w:t>
      </w:r>
      <w:r w:rsidRPr="00E519FA">
        <w:rPr>
          <w:rFonts w:ascii="Pretendard" w:eastAsia="Pretendard" w:hAnsi="Pretendard" w:cs="굴림" w:hint="eastAsia"/>
          <w:sz w:val="20"/>
          <w:szCs w:val="20"/>
        </w:rPr>
        <w:t>•</w:t>
      </w:r>
      <w:r w:rsidRPr="00E519FA">
        <w:rPr>
          <w:rFonts w:eastAsiaTheme="minorHAnsi" w:cs="굴림" w:hint="eastAsia"/>
          <w:sz w:val="20"/>
          <w:szCs w:val="20"/>
        </w:rPr>
        <w:t>위험요인을 파악하여 부상 및 질병으로 이어질 수 있는 위험성의 크기나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허용 가능한 범위인지를 평가하여야 하고,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그 결과에 따라 근로자에 대한 위험 또는 건강장해를 방지하기 위하여 조치를 하여야 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="10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위험성평가 시기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정기평가</w:t>
      </w:r>
      <w:r w:rsidRPr="00E519FA">
        <w:rPr>
          <w:rFonts w:eastAsiaTheme="minorHAnsi" w:cs="굴림"/>
          <w:sz w:val="20"/>
          <w:szCs w:val="20"/>
        </w:rPr>
        <w:t>:</w:t>
      </w:r>
      <w:r w:rsidRPr="00E519FA">
        <w:rPr>
          <w:rFonts w:eastAsiaTheme="minorHAnsi" w:cs="굴림" w:hint="eastAsia"/>
          <w:sz w:val="20"/>
          <w:szCs w:val="20"/>
        </w:rPr>
        <w:t xml:space="preserve"> 최초 평가 후 년 </w:t>
      </w:r>
      <w:r w:rsidRPr="00E519FA">
        <w:rPr>
          <w:rFonts w:eastAsiaTheme="minorHAnsi" w:cs="굴림"/>
          <w:sz w:val="20"/>
          <w:szCs w:val="20"/>
        </w:rPr>
        <w:t>1</w:t>
      </w:r>
      <w:r w:rsidRPr="00E519FA">
        <w:rPr>
          <w:rFonts w:eastAsiaTheme="minorHAnsi" w:cs="굴림" w:hint="eastAsia"/>
          <w:sz w:val="20"/>
          <w:szCs w:val="20"/>
        </w:rPr>
        <w:t>회 정기적으로 평가 실시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수시평가</w:t>
      </w:r>
      <w:r w:rsidRPr="00E519FA">
        <w:rPr>
          <w:rFonts w:eastAsiaTheme="minorHAnsi" w:cs="굴림"/>
          <w:sz w:val="20"/>
          <w:szCs w:val="20"/>
        </w:rPr>
        <w:t xml:space="preserve">: </w:t>
      </w:r>
      <w:r w:rsidRPr="00E519FA">
        <w:rPr>
          <w:rFonts w:eastAsiaTheme="minorHAnsi" w:cs="굴림" w:hint="eastAsia"/>
          <w:sz w:val="20"/>
          <w:szCs w:val="20"/>
        </w:rPr>
        <w:t>해당 계획의 실행을 착수 및 작업 개시 전에 실시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/>
          <w:sz w:val="20"/>
          <w:szCs w:val="20"/>
        </w:rPr>
        <w:t xml:space="preserve">⑤ </w:t>
      </w:r>
      <w:r w:rsidRPr="00E519FA">
        <w:rPr>
          <w:rFonts w:eastAsiaTheme="minorHAnsi" w:cs="굴림" w:hint="eastAsia"/>
          <w:sz w:val="20"/>
          <w:szCs w:val="20"/>
        </w:rPr>
        <w:t>안전보건표지 설치 및 부착에 관한 사항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="10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대상 목적물의 적재 적소에 안전보건 표지를 부착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산업안전보건법을 기준으로 부착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⑥ 안전보건점검 및 조치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안전보건점검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안전담당자는 산업안전보건법을 기준으로 안전점검을 실시하여야 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 xml:space="preserve">안전점검 중 부적합 사항으로 판단될 때에는 시정조치 또는 작업중단을 활용하여 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700" w:firstLine="14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위험요소 제거 후 작업을 재개하여야 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주간 순회점검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분기 1회 합동 안전·보건점검 참여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중대재해처벌법에 따른 안전·보건 관계 법령 의무 이행 반기 1회 점검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안전보건조치 및 개선에 관한 사항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안전보건 조치 및 개선활동을 실시하여 정기적으로 은행에 보고하도록 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⑦ 위험작업 사전허가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건물에 위험작업 발생 전 사전허가를 실시하여 안전관리를 하여야 한다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일반, 장비, 화기, 고소, 정전, 밀폐공간 등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="1200"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  : 관리소 자체 작업을 포함한다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장비(</w:t>
      </w:r>
      <w:r w:rsidRPr="00E519FA">
        <w:rPr>
          <w:rFonts w:eastAsiaTheme="minorHAnsi" w:cs="굴림" w:hint="eastAsia"/>
          <w:sz w:val="20"/>
          <w:szCs w:val="20"/>
        </w:rPr>
        <w:t>건설기계)작업: 건설기계 작업계획서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화기</w:t>
      </w:r>
      <w:r w:rsidRPr="00E519FA">
        <w:rPr>
          <w:rFonts w:eastAsiaTheme="minorHAnsi" w:cs="굴림" w:hint="eastAsia"/>
          <w:sz w:val="20"/>
          <w:szCs w:val="20"/>
        </w:rPr>
        <w:t>작업: 화재예방조치 계획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lastRenderedPageBreak/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고소</w:t>
      </w:r>
      <w:r w:rsidRPr="00E519FA">
        <w:rPr>
          <w:rFonts w:eastAsiaTheme="minorHAnsi" w:cs="굴림" w:hint="eastAsia"/>
          <w:sz w:val="20"/>
          <w:szCs w:val="20"/>
        </w:rPr>
        <w:t>작업: 떨어짐 방지 조치 계획(작업대, 안전대 사용계획, 낙하물 방지계획 등)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전기(활선/정전)작업: 전기(정전/활선) 작업계획서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밀폐작업: 밀폐공간작업 프로그램, 가스농도 측정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위험작업 허가 발행기준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leftChars="552" w:left="1414" w:hangingChars="100" w:hanging="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위험작업이 다수 발생될 경우 일반, 장비, 화기, 고소작업은 동일발행으로 하며, 정전 및 밀폐공간은 단독으로 발행한다.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leftChars="383" w:left="843" w:firstLineChars="200" w:firstLine="4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작업허가서 발행기간은 매일 발행을 기준으로 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공사 및 점검시 작업내용 및 작업장소가 다를 경우에는 작업장소별 발행한다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위험작업 허가 신청 및 승인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leftChars="552" w:left="1414" w:hangingChars="100" w:hanging="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위험작업 시 협력사 소장은 사전 작업계획을 수립한 후 위험작업별 허가 신청서를 작성하여 은행에 위험 작업 신청을 하고 승인받은 후 작업한다.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⑧ 작업중지 및 작업제한에 대한 사항에 대해 기준을 정립하고 운영하여야 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근로자 작업중지권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작업중지권 적용 기준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작업자 작업제한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작업제한 적용 기준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⑨ 유해위험 기계기구에 대하여 기록관리를 하고 안전대책을 수립해야 하며 </w:t>
      </w:r>
      <w:r w:rsidRPr="00E519FA">
        <w:rPr>
          <w:rFonts w:eastAsiaTheme="minorHAnsi" w:cs="굴림"/>
          <w:sz w:val="20"/>
          <w:szCs w:val="20"/>
        </w:rPr>
        <w:t>1</w:t>
      </w:r>
      <w:r w:rsidRPr="00E519FA">
        <w:rPr>
          <w:rFonts w:eastAsiaTheme="minorHAnsi" w:cs="굴림" w:hint="eastAsia"/>
          <w:sz w:val="20"/>
          <w:szCs w:val="20"/>
        </w:rPr>
        <w:t>회/분기 은행에 보고하도록 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⑩ 건물에 작업환경 측정 대상 유해인자가 있는 경우 작업환경측정을 실시하도록 은행에 보고하여야 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⑪ 건강진단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500" w:firstLine="10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종류</w:t>
      </w:r>
      <w:r w:rsidRPr="00E519FA">
        <w:rPr>
          <w:rFonts w:eastAsiaTheme="minorHAnsi" w:cs="굴림"/>
          <w:sz w:val="20"/>
          <w:szCs w:val="20"/>
        </w:rPr>
        <w:t xml:space="preserve">: </w:t>
      </w:r>
      <w:r w:rsidRPr="00E519FA">
        <w:rPr>
          <w:rFonts w:eastAsiaTheme="minorHAnsi" w:cs="굴림" w:hint="eastAsia"/>
          <w:sz w:val="20"/>
          <w:szCs w:val="20"/>
        </w:rPr>
        <w:t>일반건강진단,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특수 건강진단,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배치 전 건강진단,</w:t>
      </w:r>
      <w:r w:rsidRPr="00E519FA">
        <w:rPr>
          <w:rFonts w:eastAsiaTheme="minorHAnsi" w:cs="굴림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수시 건강진단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leftChars="452" w:left="1300" w:hangingChars="153" w:hanging="306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- 상시 근로자 중 사무직에 종사하는 근로자에 대해서는 </w:t>
      </w:r>
      <w:r w:rsidRPr="00E519FA">
        <w:rPr>
          <w:rFonts w:eastAsiaTheme="minorHAnsi" w:cs="굴림"/>
          <w:sz w:val="20"/>
          <w:szCs w:val="20"/>
        </w:rPr>
        <w:t>2</w:t>
      </w:r>
      <w:r w:rsidRPr="00E519FA">
        <w:rPr>
          <w:rFonts w:eastAsiaTheme="minorHAnsi" w:cs="굴림" w:hint="eastAsia"/>
          <w:sz w:val="20"/>
          <w:szCs w:val="20"/>
        </w:rPr>
        <w:t xml:space="preserve">년에 </w:t>
      </w:r>
      <w:r w:rsidRPr="00E519FA">
        <w:rPr>
          <w:rFonts w:eastAsiaTheme="minorHAnsi" w:cs="굴림"/>
          <w:sz w:val="20"/>
          <w:szCs w:val="20"/>
        </w:rPr>
        <w:t>1</w:t>
      </w:r>
      <w:r w:rsidRPr="00E519FA">
        <w:rPr>
          <w:rFonts w:eastAsiaTheme="minorHAnsi" w:cs="굴림" w:hint="eastAsia"/>
          <w:sz w:val="20"/>
          <w:szCs w:val="20"/>
        </w:rPr>
        <w:t xml:space="preserve">회 이상, 그 밖의 근로자에 대해서는 </w:t>
      </w:r>
      <w:r w:rsidRPr="00E519FA">
        <w:rPr>
          <w:rFonts w:eastAsiaTheme="minorHAnsi" w:cs="굴림"/>
          <w:sz w:val="20"/>
          <w:szCs w:val="20"/>
        </w:rPr>
        <w:t>1</w:t>
      </w:r>
      <w:r w:rsidRPr="00E519FA">
        <w:rPr>
          <w:rFonts w:eastAsiaTheme="minorHAnsi" w:cs="굴림" w:hint="eastAsia"/>
          <w:sz w:val="20"/>
          <w:szCs w:val="20"/>
        </w:rPr>
        <w:t xml:space="preserve">년에 </w:t>
      </w:r>
      <w:r w:rsidRPr="00E519FA">
        <w:rPr>
          <w:rFonts w:eastAsiaTheme="minorHAnsi" w:cs="굴림"/>
          <w:sz w:val="20"/>
          <w:szCs w:val="20"/>
        </w:rPr>
        <w:t>1</w:t>
      </w:r>
      <w:r w:rsidRPr="00E519FA">
        <w:rPr>
          <w:rFonts w:eastAsiaTheme="minorHAnsi" w:cs="굴림" w:hint="eastAsia"/>
          <w:sz w:val="20"/>
          <w:szCs w:val="20"/>
        </w:rPr>
        <w:t>회 이상 일반건강진단을 실시하여야 한다.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특수건강진단 대상업무에 종사하는 근로자에 대해서는 법 시행규칙에 정한 시기 및 주기에 따라 특수건강진단을 실시하여야 한다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⑫ 물질안전보건자료의 작성 및 비치 관리해야 한다. </w:t>
      </w:r>
    </w:p>
    <w:p w:rsidR="00891384" w:rsidRPr="00E519FA" w:rsidRDefault="00891384" w:rsidP="00891384">
      <w:pPr>
        <w:wordWrap/>
        <w:adjustRightInd w:val="0"/>
        <w:snapToGrid w:val="0"/>
        <w:ind w:leftChars="455" w:left="1201" w:hangingChars="100" w:hanging="200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/>
          <w:sz w:val="20"/>
          <w:szCs w:val="20"/>
        </w:rPr>
        <w:t xml:space="preserve">- </w:t>
      </w:r>
      <w:r w:rsidRPr="00E519FA">
        <w:rPr>
          <w:rFonts w:eastAsiaTheme="minorHAnsi" w:cs="굴림" w:hint="eastAsia"/>
          <w:sz w:val="20"/>
          <w:szCs w:val="20"/>
        </w:rPr>
        <w:t>법에서 정하는 대상화학물질을 제공받는 경우 물질안전보건자료에 법적 기재사항을 확인해야 한다.</w:t>
      </w:r>
    </w:p>
    <w:p w:rsidR="00891384" w:rsidRPr="00E519FA" w:rsidRDefault="00891384" w:rsidP="00891384">
      <w:pPr>
        <w:wordWrap/>
        <w:adjustRightInd w:val="0"/>
        <w:snapToGrid w:val="0"/>
        <w:ind w:leftChars="408" w:left="898" w:firstLineChars="47" w:firstLine="94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물질안전보건자료는 근로자가 쉽게 볼 수 있는 장소에 항상 게시하여야 한다</w:t>
      </w:r>
    </w:p>
    <w:p w:rsidR="00891384" w:rsidRPr="00E519FA" w:rsidRDefault="00891384" w:rsidP="00891384">
      <w:pPr>
        <w:wordWrap/>
        <w:adjustRightInd w:val="0"/>
        <w:snapToGrid w:val="0"/>
        <w:ind w:leftChars="455" w:left="1201" w:hangingChars="100" w:hanging="200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사업장에서는 대상화학물질 취급시 법에서 정하는 방법에 따라 이를 담은 용기 및 포장에 경고표시 부착여부를 확인하여야 한다.</w:t>
      </w:r>
    </w:p>
    <w:p w:rsidR="00891384" w:rsidRPr="00E519FA" w:rsidRDefault="00891384" w:rsidP="00891384">
      <w:pPr>
        <w:wordWrap/>
        <w:adjustRightInd w:val="0"/>
        <w:snapToGrid w:val="0"/>
        <w:ind w:leftChars="455" w:left="1201" w:hangingChars="100" w:hanging="200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제1항에 따른 물질안전보건자료의 기재 내용 변경 여부를 정기적으로 확인하여야 한다.</w:t>
      </w:r>
    </w:p>
    <w:p w:rsidR="00891384" w:rsidRPr="00E519FA" w:rsidRDefault="00891384" w:rsidP="00891384">
      <w:pPr>
        <w:wordWrap/>
        <w:adjustRightInd w:val="0"/>
        <w:snapToGrid w:val="0"/>
        <w:ind w:leftChars="455" w:left="1201" w:hangingChars="100" w:hanging="200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- 사업장에서는 대상화학물질을 취급하는 작업공정별로 다음 각 호의 사항이 포함된 관리 요령을 게시하여야 하고, 이 관리 요령은 유해·위험성이 유사한 대상화학물질의 그룹별로 작성하여 게시할 수 있다.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제품명</w:t>
      </w:r>
    </w:p>
    <w:p w:rsidR="00891384" w:rsidRPr="00E519FA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E519FA">
        <w:rPr>
          <w:rFonts w:ascii="Courier New" w:eastAsiaTheme="minorHAnsi" w:hAnsi="Courier New" w:cs="Courier New"/>
          <w:sz w:val="20"/>
          <w:szCs w:val="20"/>
        </w:rPr>
        <w:t>◦</w:t>
      </w:r>
      <w:r w:rsidRPr="00E519FA">
        <w:rPr>
          <w:rFonts w:eastAsiaTheme="minorHAnsi" w:cs="Courier New" w:hint="eastAsia"/>
          <w:sz w:val="20"/>
          <w:szCs w:val="20"/>
        </w:rPr>
        <w:t xml:space="preserve"> </w:t>
      </w:r>
      <w:r w:rsidRPr="00E519FA">
        <w:rPr>
          <w:rFonts w:eastAsiaTheme="minorHAnsi" w:cs="굴림" w:hint="eastAsia"/>
          <w:sz w:val="20"/>
          <w:szCs w:val="20"/>
        </w:rPr>
        <w:t>안전 및 보건상의 취급주의 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lastRenderedPageBreak/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건강 및 환경에 대한 유해성, 물리적 위험성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적절한 보호구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응급조치 요령 및 사고 시 대처방법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⑬ 근골격계질환 예방. 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2" w:left="1264" w:hangingChars="135" w:hanging="27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 xml:space="preserve">- </w:t>
      </w:r>
      <w:r w:rsidRPr="00665BB3">
        <w:rPr>
          <w:rFonts w:eastAsiaTheme="minorHAnsi" w:cs="굴림" w:hint="eastAsia"/>
          <w:sz w:val="20"/>
          <w:szCs w:val="20"/>
        </w:rPr>
        <w:t>사업장에서는 근골격계 부담작업(반복작업, 부적절한 작업자세, 무리한 힘의 사용 등으로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인하여 근·골격계 질환이 발생될 우려가 있는 경우 이 질환의 예방을 위한 관리지침을 수립하고 이에 대한 교육을 실시하여야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2" w:left="1264" w:hangingChars="135" w:hanging="27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사업장에서는 관리</w:t>
      </w:r>
      <w:r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개시일로부터 1년 이내에 최초 유해요인조사를 하고, 이후 3년마다 작업장 상황, 조건, 근골격계질환 징후 등에 대한 유해요인조사를 하여야 한다. 단, 다음 각 호의 어느 하나에 해당하는 사유가 발생하였을 경우 지체 없이 유해요인 조사를 하여야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483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임시 건강 진단 등에서 근골격계 질환자가 발생하였거나 근로자가 근골격계 질환으로 업무상 질병으로 인정받은 경우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483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근골격계부담작업에 해당하는 새로운 작업·설비를 도입한 경우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483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 xml:space="preserve">근골격계부담작업에 해당하는 업무의 </w:t>
      </w:r>
      <w:r>
        <w:rPr>
          <w:rFonts w:eastAsiaTheme="minorHAnsi" w:cs="굴림" w:hint="eastAsia"/>
          <w:sz w:val="20"/>
          <w:szCs w:val="20"/>
        </w:rPr>
        <w:t>양</w:t>
      </w:r>
      <w:r w:rsidRPr="00665BB3">
        <w:rPr>
          <w:rFonts w:eastAsiaTheme="minorHAnsi" w:cs="굴림" w:hint="eastAsia"/>
          <w:sz w:val="20"/>
          <w:szCs w:val="20"/>
        </w:rPr>
        <w:t>과 작업공정 등 작업환경을 변경한 경우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2" w:left="1264" w:hangingChars="135" w:hanging="27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유해요인 조사에는 근로자 대표 또는 해당 작업 근로자를 참여시켜야 하며,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유해요인 조사를 하는 경우에는 근로자와의 면담, 증상 설문조사 등 적절한 방법으로 하여야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2" w:left="1264" w:hangingChars="135" w:hanging="27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근골격계 질환 유소견자가 발생된 경우 해당 근로자의 건강관리를 위하여 적절한 치료를 받도록 하고 작업환경의 개선 등 적절한 조치를 취하여야 한다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Courier New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⑭ 사업장 점검은 </w:t>
      </w:r>
      <w:r w:rsidRPr="00665BB3">
        <w:rPr>
          <w:rFonts w:eastAsiaTheme="minorHAnsi" w:cs="굴림"/>
          <w:sz w:val="20"/>
          <w:szCs w:val="20"/>
        </w:rPr>
        <w:t>1</w:t>
      </w:r>
      <w:r w:rsidRPr="00665BB3">
        <w:rPr>
          <w:rFonts w:eastAsiaTheme="minorHAnsi" w:cs="굴림" w:hint="eastAsia"/>
          <w:sz w:val="20"/>
          <w:szCs w:val="20"/>
        </w:rPr>
        <w:t>회/</w:t>
      </w:r>
      <w:r w:rsidRPr="009F6E8D">
        <w:rPr>
          <w:rFonts w:eastAsiaTheme="minorHAnsi" w:cs="굴림" w:hint="eastAsia"/>
          <w:color w:val="EE0000"/>
          <w:sz w:val="20"/>
          <w:szCs w:val="20"/>
        </w:rPr>
        <w:t>분</w:t>
      </w:r>
      <w:r w:rsidRPr="00665BB3">
        <w:rPr>
          <w:rFonts w:eastAsiaTheme="minorHAnsi" w:cs="굴림" w:hint="eastAsia"/>
          <w:sz w:val="20"/>
          <w:szCs w:val="20"/>
        </w:rPr>
        <w:t>기 이상 실시하여야 하며 그 결과를 은행에 보고한다.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2" w:left="1300" w:hangingChars="153" w:hanging="306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 xml:space="preserve">- </w:t>
      </w:r>
      <w:r w:rsidRPr="00665BB3">
        <w:rPr>
          <w:rFonts w:eastAsiaTheme="minorHAnsi" w:cs="굴림" w:hint="eastAsia"/>
          <w:sz w:val="20"/>
          <w:szCs w:val="20"/>
        </w:rPr>
        <w:t>법적 안전관리 사항의 지속적인 이행과 사고예방을 위하여 위험 공종 발생시 사전안전조치 및 개선을 위한 지도점검 실시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483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지도점검 횟수: 수시/정기/특별점검 실시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483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지도내용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483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 - 법적 안전사항(안전조치/서류 작성</w:t>
      </w:r>
      <w:r>
        <w:rPr>
          <w:rFonts w:eastAsiaTheme="minorHAnsi" w:cs="굴림" w:hint="eastAsia"/>
          <w:sz w:val="20"/>
          <w:szCs w:val="20"/>
        </w:rPr>
        <w:t xml:space="preserve"> 등</w:t>
      </w:r>
      <w:r w:rsidRPr="00665BB3">
        <w:rPr>
          <w:rFonts w:eastAsiaTheme="minorHAnsi" w:cs="굴림" w:hint="eastAsia"/>
          <w:sz w:val="20"/>
          <w:szCs w:val="20"/>
        </w:rPr>
        <w:t>) 이행여부 확인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483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 - 사전계획에 의한 안전시설의 설치 이행상태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483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 - 위험요소발굴 및 개선방안 제시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Courier New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⑮ 법정 서류관리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- 관리목적: 사전예방안전관리를 위한 법적 필수 관리문서 지정운영으로 </w:t>
      </w:r>
      <w:r>
        <w:rPr>
          <w:rFonts w:eastAsiaTheme="minorHAnsi" w:cs="굴림" w:hint="eastAsia"/>
          <w:sz w:val="20"/>
          <w:szCs w:val="20"/>
        </w:rPr>
        <w:t>현장내</w:t>
      </w:r>
      <w:r w:rsidRPr="00665BB3">
        <w:rPr>
          <w:rFonts w:eastAsiaTheme="minorHAnsi" w:cs="굴림" w:hint="eastAsia"/>
          <w:sz w:val="20"/>
          <w:szCs w:val="20"/>
        </w:rPr>
        <w:t xml:space="preserve"> 안전관리문서를 최소화하고 현장중심의 안전활동을 유지하고자 함.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필수관리 문서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안전보건관리 체계에 관한 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안전관리계획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Courier New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안전교육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600" w:firstLine="1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기타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700" w:firstLine="1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- 개인보호구 지급 대장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700" w:firstLine="1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- 건설장비 및 차량 장비보험, 면허관리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700" w:firstLine="1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- 합동안전점검 실시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700" w:firstLine="1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lastRenderedPageBreak/>
        <w:t xml:space="preserve">  - 석면 해체·제거작업 (필요시)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700" w:firstLine="1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- 안전보건에 관한 관리비용 집행 계획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firstLineChars="700" w:firstLine="1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- 기타 현장에서 필요한 사항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바.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중대재해 예방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① </w:t>
      </w:r>
      <w:r w:rsidRPr="00665BB3">
        <w:rPr>
          <w:rFonts w:eastAsiaTheme="minorHAnsi" w:cs="굴림" w:hint="eastAsia"/>
          <w:sz w:val="20"/>
          <w:szCs w:val="20"/>
        </w:rPr>
        <w:t xml:space="preserve">안전보건담당자는 반기 </w:t>
      </w:r>
      <w:r w:rsidRPr="00665BB3">
        <w:rPr>
          <w:rFonts w:eastAsiaTheme="minorHAnsi" w:cs="굴림"/>
          <w:sz w:val="20"/>
          <w:szCs w:val="20"/>
        </w:rPr>
        <w:t>1</w:t>
      </w:r>
      <w:r w:rsidRPr="00665BB3">
        <w:rPr>
          <w:rFonts w:eastAsiaTheme="minorHAnsi" w:cs="굴림" w:hint="eastAsia"/>
          <w:sz w:val="20"/>
          <w:szCs w:val="20"/>
        </w:rPr>
        <w:t>회 이상 종사자의 법에서 정한 의견 청취를 시행하고 검토하여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은행에 보고한다.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② 안전보건담당자는 반기 </w:t>
      </w:r>
      <w:r w:rsidRPr="00665BB3">
        <w:rPr>
          <w:rFonts w:eastAsiaTheme="minorHAnsi" w:cs="굴림"/>
          <w:sz w:val="20"/>
          <w:szCs w:val="20"/>
        </w:rPr>
        <w:t>1</w:t>
      </w:r>
      <w:r w:rsidRPr="00665BB3">
        <w:rPr>
          <w:rFonts w:eastAsiaTheme="minorHAnsi" w:cs="굴림" w:hint="eastAsia"/>
          <w:sz w:val="20"/>
          <w:szCs w:val="20"/>
        </w:rPr>
        <w:t>회 이상 유해</w:t>
      </w:r>
      <w:r>
        <w:rPr>
          <w:rFonts w:ascii="Pretendard" w:eastAsia="Pretendard" w:hAnsi="Pretendard" w:cs="굴림" w:hint="eastAsia"/>
          <w:sz w:val="20"/>
          <w:szCs w:val="20"/>
        </w:rPr>
        <w:t>•</w:t>
      </w:r>
      <w:r w:rsidRPr="00665BB3">
        <w:rPr>
          <w:rFonts w:eastAsiaTheme="minorHAnsi" w:cs="굴림" w:hint="eastAsia"/>
          <w:sz w:val="20"/>
          <w:szCs w:val="20"/>
        </w:rPr>
        <w:t>위험요인의 확인 및 개선 절차(위험성평가) 적정하게 이뤄지고 있는지 점검하여 은행에 보고한다.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③ 비상조치 계획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위험성평가 등에서 도출된 중대재해,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화재폭발 등 사고발생 가능성에 대한 대비 및 대응을 원활하게 진행할 수 있도록 비상사태 별 시나리오와 대책을 포함한 비상조치 계획을 작성해야 한다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비상조치 계획서를 작성해야 하며 법에서 정한 내용이 포함되어야 한다.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④ 피난 및 대응훈련을 1회/년 이상 실시해야 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⑤ 비상연락시스템을 구축하고 그 내용에는 유관기관 연락처 등이 포함되어야 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 xml:space="preserve">⑥ </w:t>
      </w:r>
      <w:r w:rsidRPr="00E519FA">
        <w:rPr>
          <w:rFonts w:eastAsiaTheme="minorHAnsi" w:cs="굴림"/>
          <w:sz w:val="20"/>
          <w:szCs w:val="20"/>
        </w:rPr>
        <w:t>‘</w:t>
      </w:r>
      <w:r w:rsidRPr="00E519FA">
        <w:rPr>
          <w:rFonts w:eastAsiaTheme="minorHAnsi" w:cs="굴림" w:hint="eastAsia"/>
          <w:sz w:val="20"/>
          <w:szCs w:val="20"/>
        </w:rPr>
        <w:t>계약상대자</w:t>
      </w:r>
      <w:r w:rsidRPr="00E519FA">
        <w:rPr>
          <w:rFonts w:eastAsiaTheme="minorHAnsi" w:cs="굴림"/>
          <w:sz w:val="20"/>
          <w:szCs w:val="20"/>
        </w:rPr>
        <w:t>’</w:t>
      </w:r>
      <w:r w:rsidRPr="00E519FA">
        <w:rPr>
          <w:rFonts w:eastAsiaTheme="minorHAnsi" w:cs="굴림" w:hint="eastAsia"/>
          <w:sz w:val="20"/>
          <w:szCs w:val="20"/>
        </w:rPr>
        <w:t xml:space="preserve">는 연 </w:t>
      </w:r>
      <w:r w:rsidRPr="00E519FA">
        <w:rPr>
          <w:rFonts w:eastAsiaTheme="minorHAnsi" w:cs="굴림"/>
          <w:sz w:val="20"/>
          <w:szCs w:val="20"/>
        </w:rPr>
        <w:t>1</w:t>
      </w:r>
      <w:r w:rsidRPr="00E519FA">
        <w:rPr>
          <w:rFonts w:eastAsiaTheme="minorHAnsi" w:cs="굴림" w:hint="eastAsia"/>
          <w:sz w:val="20"/>
          <w:szCs w:val="20"/>
        </w:rPr>
        <w:t xml:space="preserve">회 이상 </w:t>
      </w:r>
      <w:r w:rsidRPr="00E519FA">
        <w:rPr>
          <w:rFonts w:eastAsiaTheme="minorHAnsi" w:cs="굴림"/>
          <w:sz w:val="20"/>
          <w:szCs w:val="20"/>
        </w:rPr>
        <w:t>‘</w:t>
      </w:r>
      <w:r w:rsidRPr="00E519FA">
        <w:rPr>
          <w:rFonts w:eastAsiaTheme="minorHAnsi" w:cs="굴림" w:hint="eastAsia"/>
          <w:sz w:val="20"/>
          <w:szCs w:val="20"/>
        </w:rPr>
        <w:t>은행</w:t>
      </w:r>
      <w:r w:rsidRPr="00E519FA">
        <w:rPr>
          <w:rFonts w:eastAsiaTheme="minorHAnsi" w:cs="굴림"/>
          <w:sz w:val="20"/>
          <w:szCs w:val="20"/>
        </w:rPr>
        <w:t>’</w:t>
      </w:r>
      <w:r w:rsidRPr="00E519FA">
        <w:rPr>
          <w:rFonts w:eastAsiaTheme="minorHAnsi" w:cs="굴림" w:hint="eastAsia"/>
          <w:sz w:val="20"/>
          <w:szCs w:val="20"/>
        </w:rPr>
        <w:t>이 실시하는 시설종합관리용역계약의 산업안전보건 조치 능력과 기술에 관한 평가를 대비하여 산업재해 예방 활동에 성실히 수행하여야 한다.</w:t>
      </w:r>
    </w:p>
    <w:p w:rsidR="00891384" w:rsidRPr="00E519FA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E519FA">
        <w:rPr>
          <w:rFonts w:eastAsiaTheme="minorHAnsi" w:cs="굴림" w:hint="eastAsia"/>
          <w:sz w:val="20"/>
          <w:szCs w:val="20"/>
        </w:rPr>
        <w:t>⑦ 계약상대자는 반기 1회 이상 은행이 실시하는 안전보건관리 체계 구축 및 관계법령 의무 이행점검을 성실히 수행하여야 한다.</w:t>
      </w:r>
    </w:p>
    <w:p w:rsidR="00891384" w:rsidRPr="00665BB3" w:rsidRDefault="00891384" w:rsidP="00891384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사.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(중대)재해 발생시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① </w:t>
      </w:r>
      <w:r w:rsidRPr="00665BB3">
        <w:rPr>
          <w:rFonts w:eastAsiaTheme="minorHAnsi" w:cs="굴림"/>
          <w:sz w:val="20"/>
          <w:szCs w:val="20"/>
        </w:rPr>
        <w:t>(</w:t>
      </w:r>
      <w:r w:rsidRPr="00665BB3">
        <w:rPr>
          <w:rFonts w:eastAsiaTheme="minorHAnsi" w:cs="굴림" w:hint="eastAsia"/>
          <w:sz w:val="20"/>
          <w:szCs w:val="20"/>
        </w:rPr>
        <w:t>중대)산업재해 발생시 조치계획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- 안전조직은 </w:t>
      </w:r>
      <w:r w:rsidRPr="00665BB3">
        <w:rPr>
          <w:rFonts w:eastAsiaTheme="minorHAnsi" w:cs="굴림"/>
          <w:sz w:val="20"/>
          <w:szCs w:val="20"/>
        </w:rPr>
        <w:t>(</w:t>
      </w:r>
      <w:r w:rsidRPr="00665BB3">
        <w:rPr>
          <w:rFonts w:eastAsiaTheme="minorHAnsi" w:cs="굴림" w:hint="eastAsia"/>
          <w:sz w:val="20"/>
          <w:szCs w:val="20"/>
        </w:rPr>
        <w:t>중대)산업재해 발생시 인력과 장비를 효율적으로 운영하여 효과적이고 신속한 방법으로 사고를 수습하고 피해를 최소화하기 위한 계획과 규정을 작성해야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계획과 규정에는 다음 사항을 포함하여야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83" w:left="843" w:firstLineChars="200" w:firstLine="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(</w:t>
      </w:r>
      <w:r w:rsidRPr="00665BB3">
        <w:rPr>
          <w:rFonts w:eastAsiaTheme="minorHAnsi" w:cs="굴림" w:hint="eastAsia"/>
          <w:sz w:val="20"/>
          <w:szCs w:val="20"/>
        </w:rPr>
        <w:t>중대)산업재해가 발생할 급박한 위험이 있는 경우 대응 절차</w:t>
      </w:r>
      <w:r w:rsidRPr="00665BB3">
        <w:rPr>
          <w:rFonts w:eastAsiaTheme="minorHAnsi" w:cs="굴림"/>
          <w:sz w:val="20"/>
          <w:szCs w:val="20"/>
        </w:rPr>
        <w:t xml:space="preserve"> 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283" w:left="885" w:hangingChars="131" w:hanging="2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 xml:space="preserve">     </w:t>
      </w:r>
      <w:r w:rsidRPr="00665BB3">
        <w:rPr>
          <w:rFonts w:eastAsiaTheme="minorHAnsi" w:cs="굴림" w:hint="eastAsia"/>
          <w:sz w:val="20"/>
          <w:szCs w:val="20"/>
        </w:rPr>
        <w:t xml:space="preserve">    (작업중지, 대피, 보고, 위험요인 제거 등)에 관한 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283" w:left="885" w:hangingChars="131" w:hanging="2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    </w:t>
      </w: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>(</w:t>
      </w:r>
      <w:r w:rsidRPr="00665BB3">
        <w:rPr>
          <w:rFonts w:eastAsiaTheme="minorHAnsi" w:cs="굴림" w:hint="eastAsia"/>
          <w:sz w:val="20"/>
          <w:szCs w:val="20"/>
        </w:rPr>
        <w:t>중대)산업재해 발생시 대응절차(구호조치, 추가 피해 방지조치)에 관한 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283" w:left="885" w:hangingChars="131" w:hanging="2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 xml:space="preserve">      </w:t>
      </w: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(중대)산업재해 발생 보고에 관한 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583" w:left="1283" w:firstLineChars="100" w:firstLine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산업재해:</w:t>
      </w:r>
      <w:r w:rsidRPr="00665BB3">
        <w:rPr>
          <w:rFonts w:eastAsiaTheme="minorHAnsi" w:cs="굴림"/>
          <w:sz w:val="20"/>
          <w:szCs w:val="20"/>
        </w:rPr>
        <w:t xml:space="preserve"> </w:t>
      </w:r>
      <w:r>
        <w:rPr>
          <w:rFonts w:eastAsiaTheme="minorHAnsi" w:cs="굴림" w:hint="eastAsia"/>
          <w:sz w:val="20"/>
          <w:szCs w:val="20"/>
        </w:rPr>
        <w:t xml:space="preserve">은행 및 </w:t>
      </w:r>
      <w:r w:rsidRPr="00665BB3">
        <w:rPr>
          <w:rFonts w:eastAsiaTheme="minorHAnsi" w:cs="굴림" w:hint="eastAsia"/>
          <w:sz w:val="20"/>
          <w:szCs w:val="20"/>
        </w:rPr>
        <w:t>관할 고용노동부지방노동청 산업재해조사표 제출(1개월내</w:t>
      </w:r>
      <w:r>
        <w:rPr>
          <w:rFonts w:eastAsiaTheme="minorHAnsi" w:cs="굴림"/>
          <w:sz w:val="20"/>
          <w:szCs w:val="20"/>
        </w:rPr>
        <w:t>)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283" w:left="1685" w:hangingChars="531" w:hanging="10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sz w:val="20"/>
          <w:szCs w:val="20"/>
        </w:rPr>
        <w:t xml:space="preserve">  </w:t>
      </w:r>
      <w:r w:rsidRPr="00665BB3">
        <w:rPr>
          <w:rFonts w:eastAsiaTheme="minorHAnsi" w:cs="굴림" w:hint="eastAsia"/>
          <w:sz w:val="20"/>
          <w:szCs w:val="20"/>
        </w:rPr>
        <w:t xml:space="preserve">     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/>
          <w:sz w:val="20"/>
          <w:szCs w:val="20"/>
        </w:rPr>
        <w:t xml:space="preserve">- </w:t>
      </w:r>
      <w:r w:rsidRPr="00665BB3">
        <w:rPr>
          <w:rFonts w:eastAsiaTheme="minorHAnsi" w:cs="굴림" w:hint="eastAsia"/>
          <w:sz w:val="20"/>
          <w:szCs w:val="20"/>
        </w:rPr>
        <w:t>중대산업재해:</w:t>
      </w:r>
      <w:r w:rsidRPr="00665BB3">
        <w:rPr>
          <w:rFonts w:eastAsiaTheme="minorHAnsi" w:cs="굴림"/>
          <w:sz w:val="20"/>
          <w:szCs w:val="20"/>
        </w:rPr>
        <w:t xml:space="preserve"> </w:t>
      </w:r>
      <w:r>
        <w:rPr>
          <w:rFonts w:eastAsiaTheme="minorHAnsi" w:cs="굴림" w:hint="eastAsia"/>
          <w:sz w:val="20"/>
          <w:szCs w:val="20"/>
        </w:rPr>
        <w:t xml:space="preserve">은행 및 </w:t>
      </w:r>
      <w:r w:rsidRPr="00665BB3">
        <w:rPr>
          <w:rFonts w:eastAsiaTheme="minorHAnsi" w:cs="굴림" w:hint="eastAsia"/>
          <w:sz w:val="20"/>
          <w:szCs w:val="20"/>
        </w:rPr>
        <w:t>관할 고용노동부지방노동청 유선보고 및 산업재해조사표,</w:t>
      </w:r>
      <w:r w:rsidRPr="00665BB3">
        <w:rPr>
          <w:rFonts w:eastAsiaTheme="minorHAnsi" w:cs="굴림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중대재해 발생 보고자료 제출(지체없이</w:t>
      </w:r>
      <w:r>
        <w:rPr>
          <w:rFonts w:eastAsiaTheme="minorHAnsi" w:cs="굴림" w:hint="eastAsia"/>
          <w:sz w:val="20"/>
          <w:szCs w:val="20"/>
        </w:rPr>
        <w:t>)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83" w:left="843" w:firstLineChars="200" w:firstLine="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사고대응팀에 관한 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383" w:left="843" w:firstLineChars="200" w:firstLine="4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ascii="Courier New" w:eastAsiaTheme="minorHAnsi" w:hAnsi="Courier New" w:cs="Courier New"/>
          <w:sz w:val="20"/>
          <w:szCs w:val="20"/>
        </w:rPr>
        <w:t>◦</w:t>
      </w:r>
      <w:r w:rsidRPr="00665BB3">
        <w:rPr>
          <w:rFonts w:eastAsiaTheme="minorHAnsi" w:cs="Courier New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재해발생 대비훈련에 관한 사항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안전조직은 계획과 규정이 충실히 이행되는지를 반기 1회 이상 확인 및 점검한다</w:t>
      </w:r>
      <w:r>
        <w:rPr>
          <w:rFonts w:eastAsiaTheme="minorHAnsi" w:cs="굴림"/>
          <w:sz w:val="20"/>
          <w:szCs w:val="20"/>
        </w:rPr>
        <w:t>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② 재발방지 대책의 수립 및 이행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안전조직은 산업재해(중대재해 포함)가 발생한 경우 사고원인을 조사하고 재발방지대책을 마련해야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lastRenderedPageBreak/>
        <w:t>- 사고조사 및 재발방지대책 마련에 관한 사항은 각 사업장의 안전보건관리규정 및 별도 규정에서 정하는 바에 따른다.</w:t>
      </w:r>
    </w:p>
    <w:p w:rsidR="00891384" w:rsidRPr="00665BB3" w:rsidRDefault="00891384" w:rsidP="00891384">
      <w:pPr>
        <w:wordWrap/>
        <w:adjustRightInd w:val="0"/>
        <w:snapToGrid w:val="0"/>
        <w:ind w:leftChars="308" w:left="1054" w:hangingChars="188" w:hanging="376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③ 정부기관의 개선, 시정명령 이행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중앙행정기관·지방자치단체 등 정부기관으로부터 안전보건에 관한 개선, 시정 등의 명령을 받은 경우에는 즉시 안전조직을 통해 은행에게 보고하여야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안전조직은 정부기관이 요구하는 기한 내에 개선, 시정 등의 조치를 완료할 수 있도록 신속히 이행 방안을 마련하여야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안전조직은 이행방안에 따른 조치를 하도록 하고, 조치 결과를 확인 후 은행 및 정부기관에게 보고하여야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안전조직은 조치 결과를 안전보건활동계획 수립 및 평가에 포함하여야 한다.</w:t>
      </w:r>
    </w:p>
    <w:p w:rsidR="00891384" w:rsidRPr="00665BB3" w:rsidRDefault="00891384" w:rsidP="00891384">
      <w:pPr>
        <w:kinsoku w:val="0"/>
        <w:overflowPunct w:val="0"/>
        <w:adjustRightInd w:val="0"/>
        <w:snapToGrid w:val="0"/>
        <w:spacing w:after="0"/>
        <w:ind w:leftChars="458" w:left="1208" w:hangingChars="100" w:hanging="20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- 안전조직은 정부기관의 개선, 시정 등의 명령에 따른 이행</w:t>
      </w:r>
      <w:r>
        <w:rPr>
          <w:rFonts w:eastAsiaTheme="minorHAnsi" w:cs="굴림" w:hint="eastAsia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sz w:val="20"/>
          <w:szCs w:val="20"/>
        </w:rPr>
        <w:t>방안이 사업장의 안전보건을 유지·증진하는데 도움이 되는 경우, 이를 안전보건활동계획에 반영할 수 있다.</w:t>
      </w:r>
    </w:p>
    <w:p w:rsidR="00891384" w:rsidRPr="00E42A38" w:rsidRDefault="00891384" w:rsidP="00891384">
      <w:pPr>
        <w:wordWrap/>
        <w:adjustRightInd w:val="0"/>
        <w:snapToGrid w:val="0"/>
        <w:contextualSpacing/>
        <w:rPr>
          <w:rFonts w:eastAsiaTheme="minorHAnsi"/>
        </w:rPr>
      </w:pPr>
    </w:p>
    <w:p w:rsidR="00891384" w:rsidRDefault="00891384" w:rsidP="00891384">
      <w:pPr>
        <w:wordWrap/>
        <w:adjustRightInd w:val="0"/>
        <w:snapToGrid w:val="0"/>
        <w:ind w:firstLineChars="308" w:firstLine="678"/>
        <w:contextualSpacing/>
        <w:rPr>
          <w:rFonts w:eastAsiaTheme="minorHAnsi"/>
        </w:rPr>
      </w:pPr>
    </w:p>
    <w:p w:rsidR="00891384" w:rsidRDefault="00891384" w:rsidP="00891384">
      <w:pPr>
        <w:wordWrap/>
        <w:adjustRightInd w:val="0"/>
        <w:snapToGrid w:val="0"/>
        <w:contextualSpacing/>
        <w:rPr>
          <w:rFonts w:eastAsiaTheme="minorHAnsi"/>
        </w:rPr>
      </w:pPr>
      <w:r w:rsidRPr="00665BB3">
        <w:rPr>
          <w:rFonts w:eastAsiaTheme="minorHAnsi" w:hint="eastAsia"/>
        </w:rPr>
        <w:t>별첨 :</w:t>
      </w:r>
      <w:r w:rsidRPr="00665BB3">
        <w:rPr>
          <w:rFonts w:eastAsiaTheme="minorHAnsi"/>
        </w:rPr>
        <w:t xml:space="preserve"> </w:t>
      </w:r>
      <w:r w:rsidRPr="00665BB3">
        <w:rPr>
          <w:rFonts w:eastAsiaTheme="minorHAnsi" w:hint="eastAsia"/>
        </w:rPr>
        <w:t>1.</w:t>
      </w:r>
      <w:r w:rsidRPr="00665BB3">
        <w:rPr>
          <w:rFonts w:eastAsiaTheme="minorHAnsi"/>
        </w:rPr>
        <w:t xml:space="preserve"> </w:t>
      </w:r>
      <w:r>
        <w:rPr>
          <w:rFonts w:eastAsiaTheme="minorHAnsi" w:hint="eastAsia"/>
        </w:rPr>
        <w:t>하나은행 용역 대상목적물 등</w:t>
      </w:r>
      <w:r w:rsidRPr="00665BB3">
        <w:rPr>
          <w:rFonts w:eastAsiaTheme="minorHAnsi"/>
        </w:rPr>
        <w:t xml:space="preserve"> 1</w:t>
      </w:r>
      <w:r w:rsidRPr="00665BB3">
        <w:rPr>
          <w:rFonts w:eastAsiaTheme="minorHAnsi" w:hint="eastAsia"/>
        </w:rPr>
        <w:t>부.</w:t>
      </w:r>
    </w:p>
    <w:p w:rsidR="00891384" w:rsidRPr="00FD26B0" w:rsidRDefault="00891384" w:rsidP="00891384">
      <w:pPr>
        <w:wordWrap/>
        <w:adjustRightInd w:val="0"/>
        <w:snapToGrid w:val="0"/>
        <w:ind w:firstLineChars="300" w:firstLine="660"/>
        <w:contextualSpacing/>
        <w:rPr>
          <w:rFonts w:eastAsiaTheme="minorHAnsi" w:cs="굴림"/>
          <w:sz w:val="20"/>
          <w:szCs w:val="20"/>
        </w:rPr>
      </w:pPr>
      <w:r>
        <w:rPr>
          <w:rFonts w:eastAsiaTheme="minorHAnsi"/>
        </w:rPr>
        <w:t xml:space="preserve">2. </w:t>
      </w:r>
      <w:r>
        <w:rPr>
          <w:rFonts w:eastAsiaTheme="minorHAnsi" w:hint="eastAsia"/>
        </w:rPr>
        <w:t xml:space="preserve">하나은행 주요사옥별 장비이력 </w:t>
      </w:r>
      <w:r>
        <w:rPr>
          <w:rFonts w:eastAsiaTheme="minorHAnsi"/>
        </w:rPr>
        <w:t>1</w:t>
      </w:r>
      <w:r>
        <w:rPr>
          <w:rFonts w:eastAsiaTheme="minorHAnsi" w:hint="eastAsia"/>
        </w:rPr>
        <w:t>부.</w:t>
      </w:r>
    </w:p>
    <w:p w:rsidR="00550DC9" w:rsidRPr="00891384" w:rsidRDefault="00550DC9"/>
    <w:sectPr w:rsidR="00550DC9" w:rsidRPr="008913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384" w:rsidRDefault="00891384" w:rsidP="00891384">
      <w:pPr>
        <w:spacing w:after="0"/>
      </w:pPr>
      <w:r>
        <w:separator/>
      </w:r>
    </w:p>
  </w:endnote>
  <w:endnote w:type="continuationSeparator" w:id="0">
    <w:p w:rsidR="00891384" w:rsidRDefault="00891384" w:rsidP="008913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하나 L">
    <w:panose1 w:val="02020603020101020101"/>
    <w:charset w:val="81"/>
    <w:family w:val="roman"/>
    <w:pitch w:val="variable"/>
    <w:sig w:usb0="800002A7" w:usb1="29D77CFB" w:usb2="00000010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retendard">
    <w:altName w:val="맑은 고딕 Semilight"/>
    <w:charset w:val="81"/>
    <w:family w:val="auto"/>
    <w:pitch w:val="variable"/>
    <w:sig w:usb0="00000000" w:usb1="1B57E5FF" w:usb2="04000011" w:usb3="00000000" w:csb0="0028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384" w:rsidRDefault="00891384" w:rsidP="00891384">
      <w:pPr>
        <w:spacing w:after="0"/>
      </w:pPr>
      <w:r>
        <w:separator/>
      </w:r>
    </w:p>
  </w:footnote>
  <w:footnote w:type="continuationSeparator" w:id="0">
    <w:p w:rsidR="00891384" w:rsidRDefault="00891384" w:rsidP="008913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949"/>
    <w:multiLevelType w:val="hybridMultilevel"/>
    <w:tmpl w:val="FE00FFE0"/>
    <w:lvl w:ilvl="0" w:tplc="24D2E6C0">
      <w:start w:val="3"/>
      <w:numFmt w:val="bullet"/>
      <w:lvlText w:val="-"/>
      <w:lvlJc w:val="left"/>
      <w:pPr>
        <w:ind w:left="760" w:hanging="360"/>
      </w:pPr>
      <w:rPr>
        <w:rFonts w:ascii="굴림체" w:eastAsia="굴림체" w:hAnsi="굴림체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AA3192"/>
    <w:multiLevelType w:val="hybridMultilevel"/>
    <w:tmpl w:val="DF9C108A"/>
    <w:lvl w:ilvl="0" w:tplc="04090011">
      <w:start w:val="1"/>
      <w:numFmt w:val="decimalEnclosedCircle"/>
      <w:lvlText w:val="%1"/>
      <w:lvlJc w:val="left"/>
      <w:pPr>
        <w:tabs>
          <w:tab w:val="num" w:pos="800"/>
        </w:tabs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 w15:restartNumberingAfterBreak="0">
    <w:nsid w:val="1250361D"/>
    <w:multiLevelType w:val="hybridMultilevel"/>
    <w:tmpl w:val="FFFFFFFF"/>
    <w:lvl w:ilvl="0" w:tplc="4786568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710D2DC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DE57E8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4E2B15E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50CE44C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18BDE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140BBF0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2FC3FE8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710FEC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751362A"/>
    <w:multiLevelType w:val="hybridMultilevel"/>
    <w:tmpl w:val="58BC7552"/>
    <w:lvl w:ilvl="0" w:tplc="3E48A8E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1592D588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3B1277F2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DDCA4748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E442492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D2AFB7E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C136D218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9976F4A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4682659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01AAB"/>
    <w:multiLevelType w:val="hybridMultilevel"/>
    <w:tmpl w:val="136679A2"/>
    <w:lvl w:ilvl="0" w:tplc="15E8CCFA">
      <w:start w:val="3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114A9FB2" w:tentative="1">
      <w:start w:val="1"/>
      <w:numFmt w:val="upperLetter"/>
      <w:lvlText w:val="%2."/>
      <w:lvlJc w:val="left"/>
      <w:pPr>
        <w:ind w:left="1240" w:hanging="400"/>
      </w:pPr>
    </w:lvl>
    <w:lvl w:ilvl="2" w:tplc="FBAC85CC" w:tentative="1">
      <w:start w:val="1"/>
      <w:numFmt w:val="lowerRoman"/>
      <w:lvlText w:val="%3."/>
      <w:lvlJc w:val="right"/>
      <w:pPr>
        <w:ind w:left="1640" w:hanging="400"/>
      </w:pPr>
    </w:lvl>
    <w:lvl w:ilvl="3" w:tplc="428ED6D8" w:tentative="1">
      <w:start w:val="1"/>
      <w:numFmt w:val="decimal"/>
      <w:lvlText w:val="%4."/>
      <w:lvlJc w:val="left"/>
      <w:pPr>
        <w:ind w:left="2040" w:hanging="400"/>
      </w:pPr>
    </w:lvl>
    <w:lvl w:ilvl="4" w:tplc="9FAADCC4" w:tentative="1">
      <w:start w:val="1"/>
      <w:numFmt w:val="upperLetter"/>
      <w:lvlText w:val="%5."/>
      <w:lvlJc w:val="left"/>
      <w:pPr>
        <w:ind w:left="2440" w:hanging="400"/>
      </w:pPr>
    </w:lvl>
    <w:lvl w:ilvl="5" w:tplc="E98C434E" w:tentative="1">
      <w:start w:val="1"/>
      <w:numFmt w:val="lowerRoman"/>
      <w:lvlText w:val="%6."/>
      <w:lvlJc w:val="right"/>
      <w:pPr>
        <w:ind w:left="2840" w:hanging="400"/>
      </w:pPr>
    </w:lvl>
    <w:lvl w:ilvl="6" w:tplc="695C787E" w:tentative="1">
      <w:start w:val="1"/>
      <w:numFmt w:val="decimal"/>
      <w:lvlText w:val="%7."/>
      <w:lvlJc w:val="left"/>
      <w:pPr>
        <w:ind w:left="3240" w:hanging="400"/>
      </w:pPr>
    </w:lvl>
    <w:lvl w:ilvl="7" w:tplc="0A4418AC" w:tentative="1">
      <w:start w:val="1"/>
      <w:numFmt w:val="upperLetter"/>
      <w:lvlText w:val="%8."/>
      <w:lvlJc w:val="left"/>
      <w:pPr>
        <w:ind w:left="3640" w:hanging="400"/>
      </w:pPr>
    </w:lvl>
    <w:lvl w:ilvl="8" w:tplc="C700D3BA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5" w15:restartNumberingAfterBreak="0">
    <w:nsid w:val="1B7C197B"/>
    <w:multiLevelType w:val="hybridMultilevel"/>
    <w:tmpl w:val="1DF82576"/>
    <w:lvl w:ilvl="0" w:tplc="C1AA2BD8">
      <w:start w:val="1"/>
      <w:numFmt w:val="ganada"/>
      <w:lvlText w:val="%1."/>
      <w:lvlJc w:val="left"/>
      <w:pPr>
        <w:ind w:left="643" w:hanging="360"/>
      </w:pPr>
      <w:rPr>
        <w:rFonts w:hint="default"/>
      </w:rPr>
    </w:lvl>
    <w:lvl w:ilvl="1" w:tplc="8AFA3810" w:tentative="1">
      <w:start w:val="1"/>
      <w:numFmt w:val="upperLetter"/>
      <w:lvlText w:val="%2."/>
      <w:lvlJc w:val="left"/>
      <w:pPr>
        <w:ind w:left="1083" w:hanging="400"/>
      </w:pPr>
    </w:lvl>
    <w:lvl w:ilvl="2" w:tplc="0BDA1A2C" w:tentative="1">
      <w:start w:val="1"/>
      <w:numFmt w:val="lowerRoman"/>
      <w:lvlText w:val="%3."/>
      <w:lvlJc w:val="right"/>
      <w:pPr>
        <w:ind w:left="1483" w:hanging="400"/>
      </w:pPr>
    </w:lvl>
    <w:lvl w:ilvl="3" w:tplc="489E619E" w:tentative="1">
      <w:start w:val="1"/>
      <w:numFmt w:val="decimal"/>
      <w:lvlText w:val="%4."/>
      <w:lvlJc w:val="left"/>
      <w:pPr>
        <w:ind w:left="1883" w:hanging="400"/>
      </w:pPr>
    </w:lvl>
    <w:lvl w:ilvl="4" w:tplc="64ACA1BC" w:tentative="1">
      <w:start w:val="1"/>
      <w:numFmt w:val="upperLetter"/>
      <w:lvlText w:val="%5."/>
      <w:lvlJc w:val="left"/>
      <w:pPr>
        <w:ind w:left="2283" w:hanging="400"/>
      </w:pPr>
    </w:lvl>
    <w:lvl w:ilvl="5" w:tplc="52A4B8A8" w:tentative="1">
      <w:start w:val="1"/>
      <w:numFmt w:val="lowerRoman"/>
      <w:lvlText w:val="%6."/>
      <w:lvlJc w:val="right"/>
      <w:pPr>
        <w:ind w:left="2683" w:hanging="400"/>
      </w:pPr>
    </w:lvl>
    <w:lvl w:ilvl="6" w:tplc="915E2C0C" w:tentative="1">
      <w:start w:val="1"/>
      <w:numFmt w:val="decimal"/>
      <w:lvlText w:val="%7."/>
      <w:lvlJc w:val="left"/>
      <w:pPr>
        <w:ind w:left="3083" w:hanging="400"/>
      </w:pPr>
    </w:lvl>
    <w:lvl w:ilvl="7" w:tplc="0C905FE0" w:tentative="1">
      <w:start w:val="1"/>
      <w:numFmt w:val="upperLetter"/>
      <w:lvlText w:val="%8."/>
      <w:lvlJc w:val="left"/>
      <w:pPr>
        <w:ind w:left="3483" w:hanging="400"/>
      </w:pPr>
    </w:lvl>
    <w:lvl w:ilvl="8" w:tplc="8F6A57AC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6" w15:restartNumberingAfterBreak="0">
    <w:nsid w:val="234252A0"/>
    <w:multiLevelType w:val="hybridMultilevel"/>
    <w:tmpl w:val="1A7C78B0"/>
    <w:lvl w:ilvl="0" w:tplc="2C24C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7" w15:restartNumberingAfterBreak="0">
    <w:nsid w:val="2FDC4430"/>
    <w:multiLevelType w:val="hybridMultilevel"/>
    <w:tmpl w:val="0DBC523A"/>
    <w:lvl w:ilvl="0" w:tplc="EF4E3C26">
      <w:start w:val="4"/>
      <w:numFmt w:val="bullet"/>
      <w:lvlText w:val="-"/>
      <w:lvlJc w:val="left"/>
      <w:pPr>
        <w:ind w:left="13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40"/>
      </w:pPr>
      <w:rPr>
        <w:rFonts w:ascii="Wingdings" w:hAnsi="Wingdings" w:hint="default"/>
      </w:rPr>
    </w:lvl>
  </w:abstractNum>
  <w:abstractNum w:abstractNumId="8" w15:restartNumberingAfterBreak="0">
    <w:nsid w:val="306C5003"/>
    <w:multiLevelType w:val="hybridMultilevel"/>
    <w:tmpl w:val="F25EC476"/>
    <w:lvl w:ilvl="0" w:tplc="D958B812">
      <w:start w:val="1"/>
      <w:numFmt w:val="ganada"/>
      <w:lvlText w:val="%1."/>
      <w:lvlJc w:val="left"/>
      <w:pPr>
        <w:ind w:left="986" w:hanging="420"/>
      </w:pPr>
      <w:rPr>
        <w:rFonts w:hint="default"/>
      </w:rPr>
    </w:lvl>
    <w:lvl w:ilvl="1" w:tplc="FDE4DE68" w:tentative="1">
      <w:start w:val="1"/>
      <w:numFmt w:val="upperLetter"/>
      <w:lvlText w:val="%2."/>
      <w:lvlJc w:val="left"/>
      <w:pPr>
        <w:ind w:left="1366" w:hanging="400"/>
      </w:pPr>
    </w:lvl>
    <w:lvl w:ilvl="2" w:tplc="BC408E4C" w:tentative="1">
      <w:start w:val="1"/>
      <w:numFmt w:val="lowerRoman"/>
      <w:lvlText w:val="%3."/>
      <w:lvlJc w:val="right"/>
      <w:pPr>
        <w:ind w:left="1766" w:hanging="400"/>
      </w:pPr>
    </w:lvl>
    <w:lvl w:ilvl="3" w:tplc="8E4C5AC2" w:tentative="1">
      <w:start w:val="1"/>
      <w:numFmt w:val="decimal"/>
      <w:lvlText w:val="%4."/>
      <w:lvlJc w:val="left"/>
      <w:pPr>
        <w:ind w:left="2166" w:hanging="400"/>
      </w:pPr>
    </w:lvl>
    <w:lvl w:ilvl="4" w:tplc="525AAEFA" w:tentative="1">
      <w:start w:val="1"/>
      <w:numFmt w:val="upperLetter"/>
      <w:lvlText w:val="%5."/>
      <w:lvlJc w:val="left"/>
      <w:pPr>
        <w:ind w:left="2566" w:hanging="400"/>
      </w:pPr>
    </w:lvl>
    <w:lvl w:ilvl="5" w:tplc="206C11B8" w:tentative="1">
      <w:start w:val="1"/>
      <w:numFmt w:val="lowerRoman"/>
      <w:lvlText w:val="%6."/>
      <w:lvlJc w:val="right"/>
      <w:pPr>
        <w:ind w:left="2966" w:hanging="400"/>
      </w:pPr>
    </w:lvl>
    <w:lvl w:ilvl="6" w:tplc="3CD66596" w:tentative="1">
      <w:start w:val="1"/>
      <w:numFmt w:val="decimal"/>
      <w:lvlText w:val="%7."/>
      <w:lvlJc w:val="left"/>
      <w:pPr>
        <w:ind w:left="3366" w:hanging="400"/>
      </w:pPr>
    </w:lvl>
    <w:lvl w:ilvl="7" w:tplc="8574469E" w:tentative="1">
      <w:start w:val="1"/>
      <w:numFmt w:val="upperLetter"/>
      <w:lvlText w:val="%8."/>
      <w:lvlJc w:val="left"/>
      <w:pPr>
        <w:ind w:left="3766" w:hanging="400"/>
      </w:pPr>
    </w:lvl>
    <w:lvl w:ilvl="8" w:tplc="69F44914" w:tentative="1">
      <w:start w:val="1"/>
      <w:numFmt w:val="lowerRoman"/>
      <w:lvlText w:val="%9."/>
      <w:lvlJc w:val="right"/>
      <w:pPr>
        <w:ind w:left="4166" w:hanging="400"/>
      </w:pPr>
    </w:lvl>
  </w:abstractNum>
  <w:abstractNum w:abstractNumId="9" w15:restartNumberingAfterBreak="0">
    <w:nsid w:val="31055C4E"/>
    <w:multiLevelType w:val="hybridMultilevel"/>
    <w:tmpl w:val="DD360FEC"/>
    <w:lvl w:ilvl="0" w:tplc="227E9418">
      <w:start w:val="1"/>
      <w:numFmt w:val="ganada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43F0C00"/>
    <w:multiLevelType w:val="hybridMultilevel"/>
    <w:tmpl w:val="152EDB4A"/>
    <w:lvl w:ilvl="0" w:tplc="49F826AC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Theme="minorEastAsia" w:eastAsiaTheme="minorEastAsia" w:hAnsiTheme="minorEastAsia" w:cs="굴림"/>
      </w:rPr>
    </w:lvl>
    <w:lvl w:ilvl="1" w:tplc="E710D2DC" w:tentative="1">
      <w:start w:val="1"/>
      <w:numFmt w:val="decimalEnclosedCircle"/>
      <w:lvlText w:val="%2"/>
      <w:lvlJc w:val="left"/>
      <w:pPr>
        <w:tabs>
          <w:tab w:val="num" w:pos="1648"/>
        </w:tabs>
        <w:ind w:left="1648" w:hanging="360"/>
      </w:pPr>
    </w:lvl>
    <w:lvl w:ilvl="2" w:tplc="E6DE57E8" w:tentative="1">
      <w:start w:val="1"/>
      <w:numFmt w:val="decimalEnclosedCircle"/>
      <w:lvlText w:val="%3"/>
      <w:lvlJc w:val="left"/>
      <w:pPr>
        <w:tabs>
          <w:tab w:val="num" w:pos="2368"/>
        </w:tabs>
        <w:ind w:left="2368" w:hanging="360"/>
      </w:pPr>
    </w:lvl>
    <w:lvl w:ilvl="3" w:tplc="B4E2B15E" w:tentative="1">
      <w:start w:val="1"/>
      <w:numFmt w:val="decimalEnclosedCircle"/>
      <w:lvlText w:val="%4"/>
      <w:lvlJc w:val="left"/>
      <w:pPr>
        <w:tabs>
          <w:tab w:val="num" w:pos="3088"/>
        </w:tabs>
        <w:ind w:left="3088" w:hanging="360"/>
      </w:pPr>
    </w:lvl>
    <w:lvl w:ilvl="4" w:tplc="150CE44C" w:tentative="1">
      <w:start w:val="1"/>
      <w:numFmt w:val="decimalEnclosedCircle"/>
      <w:lvlText w:val="%5"/>
      <w:lvlJc w:val="left"/>
      <w:pPr>
        <w:tabs>
          <w:tab w:val="num" w:pos="3808"/>
        </w:tabs>
        <w:ind w:left="3808" w:hanging="360"/>
      </w:pPr>
    </w:lvl>
    <w:lvl w:ilvl="5" w:tplc="D018BDE8" w:tentative="1">
      <w:start w:val="1"/>
      <w:numFmt w:val="decimalEnclosedCircle"/>
      <w:lvlText w:val="%6"/>
      <w:lvlJc w:val="left"/>
      <w:pPr>
        <w:tabs>
          <w:tab w:val="num" w:pos="4528"/>
        </w:tabs>
        <w:ind w:left="4528" w:hanging="360"/>
      </w:pPr>
    </w:lvl>
    <w:lvl w:ilvl="6" w:tplc="F140BBF0" w:tentative="1">
      <w:start w:val="1"/>
      <w:numFmt w:val="decimalEnclosedCircle"/>
      <w:lvlText w:val="%7"/>
      <w:lvlJc w:val="left"/>
      <w:pPr>
        <w:tabs>
          <w:tab w:val="num" w:pos="5248"/>
        </w:tabs>
        <w:ind w:left="5248" w:hanging="360"/>
      </w:pPr>
    </w:lvl>
    <w:lvl w:ilvl="7" w:tplc="92FC3FE8" w:tentative="1">
      <w:start w:val="1"/>
      <w:numFmt w:val="decimalEnclosedCircle"/>
      <w:lvlText w:val="%8"/>
      <w:lvlJc w:val="left"/>
      <w:pPr>
        <w:tabs>
          <w:tab w:val="num" w:pos="5968"/>
        </w:tabs>
        <w:ind w:left="5968" w:hanging="360"/>
      </w:pPr>
    </w:lvl>
    <w:lvl w:ilvl="8" w:tplc="2710FECA" w:tentative="1">
      <w:start w:val="1"/>
      <w:numFmt w:val="decimalEnclosedCircle"/>
      <w:lvlText w:val="%9"/>
      <w:lvlJc w:val="left"/>
      <w:pPr>
        <w:tabs>
          <w:tab w:val="num" w:pos="6688"/>
        </w:tabs>
        <w:ind w:left="6688" w:hanging="360"/>
      </w:pPr>
    </w:lvl>
  </w:abstractNum>
  <w:abstractNum w:abstractNumId="11" w15:restartNumberingAfterBreak="0">
    <w:nsid w:val="386235DD"/>
    <w:multiLevelType w:val="hybridMultilevel"/>
    <w:tmpl w:val="CF02F73C"/>
    <w:lvl w:ilvl="0" w:tplc="C19887BC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5" w:hanging="400"/>
      </w:pPr>
    </w:lvl>
    <w:lvl w:ilvl="2" w:tplc="0409001B" w:tentative="1">
      <w:start w:val="1"/>
      <w:numFmt w:val="lowerRoman"/>
      <w:lvlText w:val="%3."/>
      <w:lvlJc w:val="right"/>
      <w:pPr>
        <w:ind w:left="1515" w:hanging="400"/>
      </w:pPr>
    </w:lvl>
    <w:lvl w:ilvl="3" w:tplc="0409000F" w:tentative="1">
      <w:start w:val="1"/>
      <w:numFmt w:val="decimal"/>
      <w:lvlText w:val="%4."/>
      <w:lvlJc w:val="left"/>
      <w:pPr>
        <w:ind w:left="1915" w:hanging="400"/>
      </w:pPr>
    </w:lvl>
    <w:lvl w:ilvl="4" w:tplc="04090019" w:tentative="1">
      <w:start w:val="1"/>
      <w:numFmt w:val="upperLetter"/>
      <w:lvlText w:val="%5."/>
      <w:lvlJc w:val="left"/>
      <w:pPr>
        <w:ind w:left="2315" w:hanging="400"/>
      </w:pPr>
    </w:lvl>
    <w:lvl w:ilvl="5" w:tplc="0409001B" w:tentative="1">
      <w:start w:val="1"/>
      <w:numFmt w:val="lowerRoman"/>
      <w:lvlText w:val="%6."/>
      <w:lvlJc w:val="right"/>
      <w:pPr>
        <w:ind w:left="2715" w:hanging="400"/>
      </w:pPr>
    </w:lvl>
    <w:lvl w:ilvl="6" w:tplc="0409000F" w:tentative="1">
      <w:start w:val="1"/>
      <w:numFmt w:val="decimal"/>
      <w:lvlText w:val="%7."/>
      <w:lvlJc w:val="left"/>
      <w:pPr>
        <w:ind w:left="3115" w:hanging="400"/>
      </w:pPr>
    </w:lvl>
    <w:lvl w:ilvl="7" w:tplc="04090019" w:tentative="1">
      <w:start w:val="1"/>
      <w:numFmt w:val="upperLetter"/>
      <w:lvlText w:val="%8."/>
      <w:lvlJc w:val="left"/>
      <w:pPr>
        <w:ind w:left="3515" w:hanging="400"/>
      </w:pPr>
    </w:lvl>
    <w:lvl w:ilvl="8" w:tplc="0409001B" w:tentative="1">
      <w:start w:val="1"/>
      <w:numFmt w:val="lowerRoman"/>
      <w:lvlText w:val="%9."/>
      <w:lvlJc w:val="right"/>
      <w:pPr>
        <w:ind w:left="3915" w:hanging="400"/>
      </w:pPr>
    </w:lvl>
  </w:abstractNum>
  <w:abstractNum w:abstractNumId="12" w15:restartNumberingAfterBreak="0">
    <w:nsid w:val="3E5C2094"/>
    <w:multiLevelType w:val="hybridMultilevel"/>
    <w:tmpl w:val="7F3486B0"/>
    <w:lvl w:ilvl="0" w:tplc="0A04890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4C8D0FD1"/>
    <w:multiLevelType w:val="hybridMultilevel"/>
    <w:tmpl w:val="063EC31C"/>
    <w:lvl w:ilvl="0" w:tplc="CB94A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4" w15:restartNumberingAfterBreak="0">
    <w:nsid w:val="4F437195"/>
    <w:multiLevelType w:val="hybridMultilevel"/>
    <w:tmpl w:val="1DF82576"/>
    <w:lvl w:ilvl="0" w:tplc="045812A8">
      <w:start w:val="1"/>
      <w:numFmt w:val="ganada"/>
      <w:lvlText w:val="%1."/>
      <w:lvlJc w:val="left"/>
      <w:pPr>
        <w:ind w:left="643" w:hanging="360"/>
      </w:pPr>
      <w:rPr>
        <w:rFonts w:hint="default"/>
      </w:rPr>
    </w:lvl>
    <w:lvl w:ilvl="1" w:tplc="2BDCEEFA" w:tentative="1">
      <w:start w:val="1"/>
      <w:numFmt w:val="upperLetter"/>
      <w:lvlText w:val="%2."/>
      <w:lvlJc w:val="left"/>
      <w:pPr>
        <w:ind w:left="1083" w:hanging="400"/>
      </w:pPr>
    </w:lvl>
    <w:lvl w:ilvl="2" w:tplc="A3382CDE" w:tentative="1">
      <w:start w:val="1"/>
      <w:numFmt w:val="lowerRoman"/>
      <w:lvlText w:val="%3."/>
      <w:lvlJc w:val="right"/>
      <w:pPr>
        <w:ind w:left="1483" w:hanging="400"/>
      </w:pPr>
    </w:lvl>
    <w:lvl w:ilvl="3" w:tplc="B5F861E6" w:tentative="1">
      <w:start w:val="1"/>
      <w:numFmt w:val="decimal"/>
      <w:lvlText w:val="%4."/>
      <w:lvlJc w:val="left"/>
      <w:pPr>
        <w:ind w:left="1883" w:hanging="400"/>
      </w:pPr>
    </w:lvl>
    <w:lvl w:ilvl="4" w:tplc="4CB64EFA" w:tentative="1">
      <w:start w:val="1"/>
      <w:numFmt w:val="upperLetter"/>
      <w:lvlText w:val="%5."/>
      <w:lvlJc w:val="left"/>
      <w:pPr>
        <w:ind w:left="2283" w:hanging="400"/>
      </w:pPr>
    </w:lvl>
    <w:lvl w:ilvl="5" w:tplc="529CB2C8" w:tentative="1">
      <w:start w:val="1"/>
      <w:numFmt w:val="lowerRoman"/>
      <w:lvlText w:val="%6."/>
      <w:lvlJc w:val="right"/>
      <w:pPr>
        <w:ind w:left="2683" w:hanging="400"/>
      </w:pPr>
    </w:lvl>
    <w:lvl w:ilvl="6" w:tplc="24C4D9A4" w:tentative="1">
      <w:start w:val="1"/>
      <w:numFmt w:val="decimal"/>
      <w:lvlText w:val="%7."/>
      <w:lvlJc w:val="left"/>
      <w:pPr>
        <w:ind w:left="3083" w:hanging="400"/>
      </w:pPr>
    </w:lvl>
    <w:lvl w:ilvl="7" w:tplc="0D4ED0A0" w:tentative="1">
      <w:start w:val="1"/>
      <w:numFmt w:val="upperLetter"/>
      <w:lvlText w:val="%8."/>
      <w:lvlJc w:val="left"/>
      <w:pPr>
        <w:ind w:left="3483" w:hanging="400"/>
      </w:pPr>
    </w:lvl>
    <w:lvl w:ilvl="8" w:tplc="2302620A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15" w15:restartNumberingAfterBreak="0">
    <w:nsid w:val="564902F8"/>
    <w:multiLevelType w:val="hybridMultilevel"/>
    <w:tmpl w:val="1D42C112"/>
    <w:lvl w:ilvl="0" w:tplc="04090011">
      <w:start w:val="1"/>
      <w:numFmt w:val="decimalEnclosedCircle"/>
      <w:lvlText w:val="%1"/>
      <w:lvlJc w:val="left"/>
      <w:pPr>
        <w:tabs>
          <w:tab w:val="num" w:pos="800"/>
        </w:tabs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6" w15:restartNumberingAfterBreak="0">
    <w:nsid w:val="5F9B7544"/>
    <w:multiLevelType w:val="hybridMultilevel"/>
    <w:tmpl w:val="FFFFFFFF"/>
    <w:lvl w:ilvl="0" w:tplc="4786568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710D2DC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DE57E8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4E2B15E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50CE44C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18BDE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140BBF0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2FC3FE8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710FEC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2D2560F"/>
    <w:multiLevelType w:val="hybridMultilevel"/>
    <w:tmpl w:val="62FE4562"/>
    <w:lvl w:ilvl="0" w:tplc="F1FA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8" w15:restartNumberingAfterBreak="0">
    <w:nsid w:val="6DD84526"/>
    <w:multiLevelType w:val="hybridMultilevel"/>
    <w:tmpl w:val="2320F9F8"/>
    <w:lvl w:ilvl="0" w:tplc="802A3B7A">
      <w:start w:val="1"/>
      <w:numFmt w:val="decimal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6FF431E8"/>
    <w:multiLevelType w:val="hybridMultilevel"/>
    <w:tmpl w:val="A3683BB6"/>
    <w:lvl w:ilvl="0" w:tplc="C64A84AC">
      <w:start w:val="6"/>
      <w:numFmt w:val="bullet"/>
      <w:lvlText w:val="※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1C54487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D3F4CAE6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9916773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F90A16C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13D2B31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B62945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5322AEB6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E60622C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1C1590A"/>
    <w:multiLevelType w:val="hybridMultilevel"/>
    <w:tmpl w:val="03203B02"/>
    <w:lvl w:ilvl="0" w:tplc="2526A6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1" w15:restartNumberingAfterBreak="0">
    <w:nsid w:val="72881F54"/>
    <w:multiLevelType w:val="hybridMultilevel"/>
    <w:tmpl w:val="1F507F94"/>
    <w:lvl w:ilvl="0" w:tplc="A5D0B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2" w15:restartNumberingAfterBreak="0">
    <w:nsid w:val="74FC3FA0"/>
    <w:multiLevelType w:val="hybridMultilevel"/>
    <w:tmpl w:val="76DC4784"/>
    <w:lvl w:ilvl="0" w:tplc="3A8099DE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769597D"/>
    <w:multiLevelType w:val="hybridMultilevel"/>
    <w:tmpl w:val="1DF82576"/>
    <w:lvl w:ilvl="0" w:tplc="EB860F0C">
      <w:start w:val="1"/>
      <w:numFmt w:val="ganada"/>
      <w:lvlText w:val="%1."/>
      <w:lvlJc w:val="left"/>
      <w:pPr>
        <w:ind w:left="643" w:hanging="360"/>
      </w:pPr>
      <w:rPr>
        <w:rFonts w:hint="default"/>
      </w:rPr>
    </w:lvl>
    <w:lvl w:ilvl="1" w:tplc="8A00A8A2" w:tentative="1">
      <w:start w:val="1"/>
      <w:numFmt w:val="upperLetter"/>
      <w:lvlText w:val="%2."/>
      <w:lvlJc w:val="left"/>
      <w:pPr>
        <w:ind w:left="1083" w:hanging="400"/>
      </w:pPr>
    </w:lvl>
    <w:lvl w:ilvl="2" w:tplc="CABAB988" w:tentative="1">
      <w:start w:val="1"/>
      <w:numFmt w:val="lowerRoman"/>
      <w:lvlText w:val="%3."/>
      <w:lvlJc w:val="right"/>
      <w:pPr>
        <w:ind w:left="1483" w:hanging="400"/>
      </w:pPr>
    </w:lvl>
    <w:lvl w:ilvl="3" w:tplc="075C9F7E" w:tentative="1">
      <w:start w:val="1"/>
      <w:numFmt w:val="decimal"/>
      <w:lvlText w:val="%4."/>
      <w:lvlJc w:val="left"/>
      <w:pPr>
        <w:ind w:left="1883" w:hanging="400"/>
      </w:pPr>
    </w:lvl>
    <w:lvl w:ilvl="4" w:tplc="4B86A71C" w:tentative="1">
      <w:start w:val="1"/>
      <w:numFmt w:val="upperLetter"/>
      <w:lvlText w:val="%5."/>
      <w:lvlJc w:val="left"/>
      <w:pPr>
        <w:ind w:left="2283" w:hanging="400"/>
      </w:pPr>
    </w:lvl>
    <w:lvl w:ilvl="5" w:tplc="52B080A2" w:tentative="1">
      <w:start w:val="1"/>
      <w:numFmt w:val="lowerRoman"/>
      <w:lvlText w:val="%6."/>
      <w:lvlJc w:val="right"/>
      <w:pPr>
        <w:ind w:left="2683" w:hanging="400"/>
      </w:pPr>
    </w:lvl>
    <w:lvl w:ilvl="6" w:tplc="349E0B40" w:tentative="1">
      <w:start w:val="1"/>
      <w:numFmt w:val="decimal"/>
      <w:lvlText w:val="%7."/>
      <w:lvlJc w:val="left"/>
      <w:pPr>
        <w:ind w:left="3083" w:hanging="400"/>
      </w:pPr>
    </w:lvl>
    <w:lvl w:ilvl="7" w:tplc="0F42ABDE" w:tentative="1">
      <w:start w:val="1"/>
      <w:numFmt w:val="upperLetter"/>
      <w:lvlText w:val="%8."/>
      <w:lvlJc w:val="left"/>
      <w:pPr>
        <w:ind w:left="3483" w:hanging="400"/>
      </w:pPr>
    </w:lvl>
    <w:lvl w:ilvl="8" w:tplc="D3002DD6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24" w15:restartNumberingAfterBreak="0">
    <w:nsid w:val="7D933787"/>
    <w:multiLevelType w:val="hybridMultilevel"/>
    <w:tmpl w:val="1DF82576"/>
    <w:lvl w:ilvl="0" w:tplc="51DE0694">
      <w:start w:val="1"/>
      <w:numFmt w:val="ganada"/>
      <w:lvlText w:val="%1."/>
      <w:lvlJc w:val="left"/>
      <w:pPr>
        <w:ind w:left="643" w:hanging="360"/>
      </w:pPr>
      <w:rPr>
        <w:rFonts w:hint="default"/>
      </w:rPr>
    </w:lvl>
    <w:lvl w:ilvl="1" w:tplc="B8029C36" w:tentative="1">
      <w:start w:val="1"/>
      <w:numFmt w:val="upperLetter"/>
      <w:lvlText w:val="%2."/>
      <w:lvlJc w:val="left"/>
      <w:pPr>
        <w:ind w:left="1083" w:hanging="400"/>
      </w:pPr>
    </w:lvl>
    <w:lvl w:ilvl="2" w:tplc="399C9B38" w:tentative="1">
      <w:start w:val="1"/>
      <w:numFmt w:val="lowerRoman"/>
      <w:lvlText w:val="%3."/>
      <w:lvlJc w:val="right"/>
      <w:pPr>
        <w:ind w:left="1483" w:hanging="400"/>
      </w:pPr>
    </w:lvl>
    <w:lvl w:ilvl="3" w:tplc="3700687A" w:tentative="1">
      <w:start w:val="1"/>
      <w:numFmt w:val="decimal"/>
      <w:lvlText w:val="%4."/>
      <w:lvlJc w:val="left"/>
      <w:pPr>
        <w:ind w:left="1883" w:hanging="400"/>
      </w:pPr>
    </w:lvl>
    <w:lvl w:ilvl="4" w:tplc="6F96569A" w:tentative="1">
      <w:start w:val="1"/>
      <w:numFmt w:val="upperLetter"/>
      <w:lvlText w:val="%5."/>
      <w:lvlJc w:val="left"/>
      <w:pPr>
        <w:ind w:left="2283" w:hanging="400"/>
      </w:pPr>
    </w:lvl>
    <w:lvl w:ilvl="5" w:tplc="A2FC37E2" w:tentative="1">
      <w:start w:val="1"/>
      <w:numFmt w:val="lowerRoman"/>
      <w:lvlText w:val="%6."/>
      <w:lvlJc w:val="right"/>
      <w:pPr>
        <w:ind w:left="2683" w:hanging="400"/>
      </w:pPr>
    </w:lvl>
    <w:lvl w:ilvl="6" w:tplc="48D44D0C" w:tentative="1">
      <w:start w:val="1"/>
      <w:numFmt w:val="decimal"/>
      <w:lvlText w:val="%7."/>
      <w:lvlJc w:val="left"/>
      <w:pPr>
        <w:ind w:left="3083" w:hanging="400"/>
      </w:pPr>
    </w:lvl>
    <w:lvl w:ilvl="7" w:tplc="5016CEDE" w:tentative="1">
      <w:start w:val="1"/>
      <w:numFmt w:val="upperLetter"/>
      <w:lvlText w:val="%8."/>
      <w:lvlJc w:val="left"/>
      <w:pPr>
        <w:ind w:left="3483" w:hanging="400"/>
      </w:pPr>
    </w:lvl>
    <w:lvl w:ilvl="8" w:tplc="BB565108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25" w15:restartNumberingAfterBreak="0">
    <w:nsid w:val="7F9A13B3"/>
    <w:multiLevelType w:val="hybridMultilevel"/>
    <w:tmpl w:val="28CEC724"/>
    <w:lvl w:ilvl="0" w:tplc="1F02F94C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90D4BAA0" w:tentative="1">
      <w:start w:val="1"/>
      <w:numFmt w:val="upperLetter"/>
      <w:lvlText w:val="%2."/>
      <w:lvlJc w:val="left"/>
      <w:pPr>
        <w:ind w:left="1200" w:hanging="400"/>
      </w:pPr>
    </w:lvl>
    <w:lvl w:ilvl="2" w:tplc="2DD6B8B2" w:tentative="1">
      <w:start w:val="1"/>
      <w:numFmt w:val="lowerRoman"/>
      <w:lvlText w:val="%3."/>
      <w:lvlJc w:val="right"/>
      <w:pPr>
        <w:ind w:left="1600" w:hanging="400"/>
      </w:pPr>
    </w:lvl>
    <w:lvl w:ilvl="3" w:tplc="0E86751A" w:tentative="1">
      <w:start w:val="1"/>
      <w:numFmt w:val="decimal"/>
      <w:lvlText w:val="%4."/>
      <w:lvlJc w:val="left"/>
      <w:pPr>
        <w:ind w:left="2000" w:hanging="400"/>
      </w:pPr>
    </w:lvl>
    <w:lvl w:ilvl="4" w:tplc="06CADC0A" w:tentative="1">
      <w:start w:val="1"/>
      <w:numFmt w:val="upperLetter"/>
      <w:lvlText w:val="%5."/>
      <w:lvlJc w:val="left"/>
      <w:pPr>
        <w:ind w:left="2400" w:hanging="400"/>
      </w:pPr>
    </w:lvl>
    <w:lvl w:ilvl="5" w:tplc="F1889010" w:tentative="1">
      <w:start w:val="1"/>
      <w:numFmt w:val="lowerRoman"/>
      <w:lvlText w:val="%6."/>
      <w:lvlJc w:val="right"/>
      <w:pPr>
        <w:ind w:left="2800" w:hanging="400"/>
      </w:pPr>
    </w:lvl>
    <w:lvl w:ilvl="6" w:tplc="38D6F4A0" w:tentative="1">
      <w:start w:val="1"/>
      <w:numFmt w:val="decimal"/>
      <w:lvlText w:val="%7."/>
      <w:lvlJc w:val="left"/>
      <w:pPr>
        <w:ind w:left="3200" w:hanging="400"/>
      </w:pPr>
    </w:lvl>
    <w:lvl w:ilvl="7" w:tplc="25382B42" w:tentative="1">
      <w:start w:val="1"/>
      <w:numFmt w:val="upperLetter"/>
      <w:lvlText w:val="%8."/>
      <w:lvlJc w:val="left"/>
      <w:pPr>
        <w:ind w:left="3600" w:hanging="400"/>
      </w:pPr>
    </w:lvl>
    <w:lvl w:ilvl="8" w:tplc="F2EABBDE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25"/>
  </w:num>
  <w:num w:numId="3">
    <w:abstractNumId w:val="8"/>
  </w:num>
  <w:num w:numId="4">
    <w:abstractNumId w:val="24"/>
  </w:num>
  <w:num w:numId="5">
    <w:abstractNumId w:val="23"/>
  </w:num>
  <w:num w:numId="6">
    <w:abstractNumId w:val="5"/>
  </w:num>
  <w:num w:numId="7">
    <w:abstractNumId w:val="14"/>
  </w:num>
  <w:num w:numId="8">
    <w:abstractNumId w:val="4"/>
  </w:num>
  <w:num w:numId="9">
    <w:abstractNumId w:val="19"/>
  </w:num>
  <w:num w:numId="10">
    <w:abstractNumId w:val="0"/>
  </w:num>
  <w:num w:numId="11">
    <w:abstractNumId w:val="9"/>
  </w:num>
  <w:num w:numId="12">
    <w:abstractNumId w:val="16"/>
  </w:num>
  <w:num w:numId="13">
    <w:abstractNumId w:val="2"/>
  </w:num>
  <w:num w:numId="14">
    <w:abstractNumId w:val="11"/>
  </w:num>
  <w:num w:numId="15">
    <w:abstractNumId w:val="3"/>
  </w:num>
  <w:num w:numId="16">
    <w:abstractNumId w:val="15"/>
  </w:num>
  <w:num w:numId="17">
    <w:abstractNumId w:val="1"/>
  </w:num>
  <w:num w:numId="18">
    <w:abstractNumId w:val="1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3"/>
  </w:num>
  <w:num w:numId="22">
    <w:abstractNumId w:val="20"/>
  </w:num>
  <w:num w:numId="23">
    <w:abstractNumId w:val="21"/>
  </w:num>
  <w:num w:numId="24">
    <w:abstractNumId w:val="17"/>
  </w:num>
  <w:num w:numId="25">
    <w:abstractNumId w:val="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48"/>
    <w:rsid w:val="00177048"/>
    <w:rsid w:val="00550DC9"/>
    <w:rsid w:val="0089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D1DF4"/>
  <w15:chartTrackingRefBased/>
  <w15:docId w15:val="{3D2F23FC-FBCD-4EBF-AFB2-21DD557EE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384"/>
    <w:pPr>
      <w:widowControl w:val="0"/>
      <w:wordWrap w:val="0"/>
      <w:autoSpaceDE w:val="0"/>
      <w:autoSpaceDN w:val="0"/>
      <w:spacing w:line="240" w:lineRule="auto"/>
      <w:jc w:val="left"/>
    </w:pPr>
    <w:rPr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rsid w:val="0089138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913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9138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138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9138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9138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9138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9138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9138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138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91384"/>
  </w:style>
  <w:style w:type="paragraph" w:styleId="a4">
    <w:name w:val="footer"/>
    <w:basedOn w:val="a"/>
    <w:link w:val="Char0"/>
    <w:uiPriority w:val="99"/>
    <w:unhideWhenUsed/>
    <w:rsid w:val="008913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91384"/>
  </w:style>
  <w:style w:type="character" w:customStyle="1" w:styleId="1Char">
    <w:name w:val="제목 1 Char"/>
    <w:basedOn w:val="a0"/>
    <w:link w:val="1"/>
    <w:uiPriority w:val="9"/>
    <w:rsid w:val="00891384"/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character" w:customStyle="1" w:styleId="2Char">
    <w:name w:val="제목 2 Char"/>
    <w:basedOn w:val="a0"/>
    <w:link w:val="2"/>
    <w:uiPriority w:val="9"/>
    <w:semiHidden/>
    <w:rsid w:val="00891384"/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character" w:customStyle="1" w:styleId="3Char">
    <w:name w:val="제목 3 Char"/>
    <w:basedOn w:val="a0"/>
    <w:link w:val="3"/>
    <w:uiPriority w:val="9"/>
    <w:semiHidden/>
    <w:rsid w:val="00891384"/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character" w:customStyle="1" w:styleId="4Char">
    <w:name w:val="제목 4 Char"/>
    <w:basedOn w:val="a0"/>
    <w:link w:val="4"/>
    <w:uiPriority w:val="9"/>
    <w:semiHidden/>
    <w:rsid w:val="00891384"/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customStyle="1" w:styleId="5Char">
    <w:name w:val="제목 5 Char"/>
    <w:basedOn w:val="a0"/>
    <w:link w:val="5"/>
    <w:uiPriority w:val="9"/>
    <w:semiHidden/>
    <w:rsid w:val="00891384"/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customStyle="1" w:styleId="6Char">
    <w:name w:val="제목 6 Char"/>
    <w:basedOn w:val="a0"/>
    <w:link w:val="6"/>
    <w:uiPriority w:val="9"/>
    <w:semiHidden/>
    <w:rsid w:val="00891384"/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customStyle="1" w:styleId="7Char">
    <w:name w:val="제목 7 Char"/>
    <w:basedOn w:val="a0"/>
    <w:link w:val="7"/>
    <w:uiPriority w:val="9"/>
    <w:semiHidden/>
    <w:rsid w:val="00891384"/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customStyle="1" w:styleId="8Char">
    <w:name w:val="제목 8 Char"/>
    <w:basedOn w:val="a0"/>
    <w:link w:val="8"/>
    <w:uiPriority w:val="9"/>
    <w:semiHidden/>
    <w:rsid w:val="00891384"/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customStyle="1" w:styleId="9Char">
    <w:name w:val="제목 9 Char"/>
    <w:basedOn w:val="a0"/>
    <w:link w:val="9"/>
    <w:uiPriority w:val="9"/>
    <w:semiHidden/>
    <w:rsid w:val="00891384"/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a5">
    <w:name w:val="Title"/>
    <w:basedOn w:val="a"/>
    <w:next w:val="a"/>
    <w:link w:val="Char1"/>
    <w:uiPriority w:val="10"/>
    <w:qFormat/>
    <w:rsid w:val="0089138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5"/>
    <w:uiPriority w:val="10"/>
    <w:rsid w:val="0089138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6">
    <w:name w:val="Subtitle"/>
    <w:basedOn w:val="a"/>
    <w:next w:val="a"/>
    <w:link w:val="Char2"/>
    <w:uiPriority w:val="11"/>
    <w:qFormat/>
    <w:rsid w:val="0089138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2">
    <w:name w:val="부제 Char"/>
    <w:basedOn w:val="a0"/>
    <w:link w:val="a6"/>
    <w:uiPriority w:val="11"/>
    <w:rsid w:val="0089138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a7">
    <w:name w:val="Quote"/>
    <w:basedOn w:val="a"/>
    <w:next w:val="a"/>
    <w:link w:val="Char3"/>
    <w:uiPriority w:val="29"/>
    <w:qFormat/>
    <w:rsid w:val="008913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3">
    <w:name w:val="인용 Char"/>
    <w:basedOn w:val="a0"/>
    <w:link w:val="a7"/>
    <w:uiPriority w:val="29"/>
    <w:rsid w:val="00891384"/>
    <w:rPr>
      <w:i/>
      <w:iCs/>
      <w:color w:val="404040" w:themeColor="text1" w:themeTint="BF"/>
      <w:sz w:val="22"/>
      <w:szCs w:val="24"/>
      <w14:ligatures w14:val="standardContextual"/>
    </w:rPr>
  </w:style>
  <w:style w:type="paragraph" w:styleId="a8">
    <w:name w:val="List Paragraph"/>
    <w:basedOn w:val="a"/>
    <w:uiPriority w:val="34"/>
    <w:qFormat/>
    <w:rsid w:val="00891384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91384"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Char4"/>
    <w:uiPriority w:val="30"/>
    <w:qFormat/>
    <w:rsid w:val="008913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4">
    <w:name w:val="강한 인용 Char"/>
    <w:basedOn w:val="a0"/>
    <w:link w:val="aa"/>
    <w:uiPriority w:val="30"/>
    <w:rsid w:val="00891384"/>
    <w:rPr>
      <w:i/>
      <w:iCs/>
      <w:color w:val="2E74B5" w:themeColor="accent1" w:themeShade="BF"/>
      <w:sz w:val="22"/>
      <w:szCs w:val="24"/>
      <w14:ligatures w14:val="standardContextual"/>
    </w:rPr>
  </w:style>
  <w:style w:type="character" w:styleId="ab">
    <w:name w:val="Intense Reference"/>
    <w:basedOn w:val="a0"/>
    <w:uiPriority w:val="32"/>
    <w:qFormat/>
    <w:rsid w:val="00891384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891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바탕글"/>
    <w:basedOn w:val="a"/>
    <w:rsid w:val="00891384"/>
    <w:pPr>
      <w:snapToGrid w:val="0"/>
      <w:spacing w:after="0" w:afterAutospacing="1" w:line="240" w:lineRule="exact"/>
      <w:jc w:val="both"/>
      <w:textAlignment w:val="baseline"/>
    </w:pPr>
    <w:rPr>
      <w:rFonts w:ascii="굴림" w:eastAsia="굴림" w:hAnsi="굴림" w:cs="굴림"/>
      <w:color w:val="000000"/>
      <w:kern w:val="0"/>
      <w:sz w:val="20"/>
      <w:szCs w:val="20"/>
      <w14:ligatures w14:val="none"/>
    </w:rPr>
  </w:style>
  <w:style w:type="paragraph" w:styleId="ae">
    <w:name w:val="Balloon Text"/>
    <w:basedOn w:val="a"/>
    <w:link w:val="Char5"/>
    <w:uiPriority w:val="99"/>
    <w:semiHidden/>
    <w:unhideWhenUsed/>
    <w:rsid w:val="00891384"/>
    <w:pPr>
      <w:spacing w:after="0" w:afterAutospacing="1"/>
      <w:jc w:val="both"/>
    </w:pPr>
    <w:rPr>
      <w:rFonts w:asciiTheme="majorHAnsi" w:eastAsiaTheme="majorEastAsia" w:hAnsiTheme="majorHAnsi" w:cstheme="majorBidi"/>
      <w:sz w:val="18"/>
      <w:szCs w:val="18"/>
      <w14:ligatures w14:val="none"/>
    </w:rPr>
  </w:style>
  <w:style w:type="character" w:customStyle="1" w:styleId="Char5">
    <w:name w:val="풍선 도움말 텍스트 Char"/>
    <w:basedOn w:val="a0"/>
    <w:link w:val="ae"/>
    <w:uiPriority w:val="99"/>
    <w:semiHidden/>
    <w:rsid w:val="00891384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91384"/>
    <w:rPr>
      <w:sz w:val="18"/>
      <w:szCs w:val="18"/>
    </w:rPr>
  </w:style>
  <w:style w:type="paragraph" w:styleId="af0">
    <w:name w:val="annotation text"/>
    <w:basedOn w:val="a"/>
    <w:link w:val="Char6"/>
    <w:uiPriority w:val="99"/>
    <w:semiHidden/>
    <w:unhideWhenUsed/>
    <w:rsid w:val="00891384"/>
    <w:pPr>
      <w:spacing w:after="100" w:afterAutospacing="1" w:line="276" w:lineRule="auto"/>
    </w:pPr>
    <w:rPr>
      <w:sz w:val="20"/>
      <w:szCs w:val="22"/>
      <w14:ligatures w14:val="none"/>
    </w:rPr>
  </w:style>
  <w:style w:type="character" w:customStyle="1" w:styleId="Char6">
    <w:name w:val="메모 텍스트 Char"/>
    <w:basedOn w:val="a0"/>
    <w:link w:val="af0"/>
    <w:uiPriority w:val="99"/>
    <w:semiHidden/>
    <w:rsid w:val="00891384"/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891384"/>
    <w:rPr>
      <w:b/>
      <w:bCs/>
    </w:rPr>
  </w:style>
  <w:style w:type="character" w:customStyle="1" w:styleId="Char7">
    <w:name w:val="메모 주제 Char"/>
    <w:basedOn w:val="Char6"/>
    <w:link w:val="af1"/>
    <w:uiPriority w:val="99"/>
    <w:semiHidden/>
    <w:rsid w:val="00891384"/>
    <w:rPr>
      <w:b/>
      <w:bCs/>
    </w:rPr>
  </w:style>
  <w:style w:type="paragraph" w:styleId="af2">
    <w:name w:val="Normal (Web)"/>
    <w:basedOn w:val="a"/>
    <w:unhideWhenUsed/>
    <w:rsid w:val="00891384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  <w:style w:type="paragraph" w:styleId="af3">
    <w:name w:val="Revision"/>
    <w:hidden/>
    <w:uiPriority w:val="99"/>
    <w:semiHidden/>
    <w:rsid w:val="00891384"/>
    <w:pPr>
      <w:spacing w:after="0" w:line="240" w:lineRule="auto"/>
      <w:jc w:val="left"/>
    </w:pPr>
  </w:style>
  <w:style w:type="character" w:styleId="af4">
    <w:name w:val="Strong"/>
    <w:basedOn w:val="a0"/>
    <w:uiPriority w:val="22"/>
    <w:qFormat/>
    <w:rsid w:val="008913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5996</Words>
  <Characters>34183</Characters>
  <Application>Microsoft Office Word</Application>
  <DocSecurity>0</DocSecurity>
  <Lines>284</Lines>
  <Paragraphs>80</Paragraphs>
  <ScaleCrop>false</ScaleCrop>
  <Company/>
  <LinksUpToDate>false</LinksUpToDate>
  <CharactersWithSpaces>40099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황근호_2311287</dc:creator>
  <cp:keywords/>
  <dc:description/>
  <cp:lastModifiedBy>황근호_2311287</cp:lastModifiedBy>
  <cp:revision>2</cp:revision>
  <dcterms:created xsi:type="dcterms:W3CDTF">2026-06-19T01:16:00Z</dcterms:created>
  <dcterms:modified xsi:type="dcterms:W3CDTF">2026-06-19T01:19:00Z</dcterms:modified>
</cp:coreProperties>
</file>